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51" w:rsidRDefault="00CE7051" w:rsidP="00CE7051">
      <w:pPr>
        <w:keepNext/>
        <w:keepLines/>
        <w:spacing w:after="0" w:line="240" w:lineRule="auto"/>
        <w:jc w:val="right"/>
        <w:outlineLvl w:val="2"/>
        <w:rPr>
          <w:rFonts w:ascii="Times New Roman" w:eastAsia="Calibri" w:hAnsi="Times New Roman" w:cs="Times New Roman"/>
          <w:b/>
          <w:bCs/>
          <w:sz w:val="24"/>
          <w:szCs w:val="24"/>
          <w:lang w:eastAsia="lv-LV"/>
        </w:rPr>
      </w:pPr>
      <w:bookmarkStart w:id="0" w:name="_GoBack"/>
      <w:bookmarkEnd w:id="0"/>
      <w:r>
        <w:rPr>
          <w:rFonts w:ascii="Times New Roman" w:eastAsia="Calibri" w:hAnsi="Times New Roman" w:cs="Times New Roman"/>
          <w:b/>
          <w:bCs/>
          <w:sz w:val="24"/>
          <w:szCs w:val="24"/>
          <w:lang w:eastAsia="lv-LV"/>
        </w:rPr>
        <w:t>1.p</w:t>
      </w:r>
      <w:r w:rsidRPr="009219A7">
        <w:rPr>
          <w:rFonts w:ascii="Times New Roman" w:eastAsia="Calibri" w:hAnsi="Times New Roman" w:cs="Times New Roman"/>
          <w:b/>
          <w:bCs/>
          <w:sz w:val="24"/>
          <w:szCs w:val="24"/>
          <w:lang w:eastAsia="lv-LV"/>
        </w:rPr>
        <w:t>ielikums</w:t>
      </w:r>
    </w:p>
    <w:p w:rsidR="00CE7051" w:rsidRPr="009219A7" w:rsidRDefault="00CE7051" w:rsidP="00CE7051">
      <w:pPr>
        <w:keepNext/>
        <w:keepLines/>
        <w:spacing w:after="0" w:line="240" w:lineRule="auto"/>
        <w:jc w:val="right"/>
        <w:outlineLvl w:val="2"/>
        <w:rPr>
          <w:rFonts w:ascii="Times New Roman" w:eastAsia="Calibri" w:hAnsi="Times New Roman" w:cs="Times New Roman"/>
          <w:b/>
          <w:bCs/>
          <w:sz w:val="24"/>
          <w:szCs w:val="24"/>
          <w:lang w:eastAsia="lv-LV"/>
        </w:rPr>
      </w:pPr>
    </w:p>
    <w:p w:rsidR="00CE7051" w:rsidRPr="000B4F57" w:rsidRDefault="00CE7051" w:rsidP="00CE7051">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kern w:val="28"/>
          <w:sz w:val="24"/>
          <w:szCs w:val="24"/>
          <w:lang w:eastAsia="lv-LV"/>
        </w:rPr>
      </w:pPr>
      <w:smartTag w:uri="schemas-tilde-lv/tildestengine" w:element="veidnes">
        <w:smartTagPr>
          <w:attr w:name="text" w:val="pieteikums"/>
          <w:attr w:name="baseform" w:val="pieteikums"/>
          <w:attr w:name="id" w:val="-1"/>
        </w:smartTagPr>
        <w:r w:rsidRPr="000B4F57">
          <w:rPr>
            <w:rFonts w:ascii="Times New Roman" w:eastAsia="Times New Roman" w:hAnsi="Times New Roman" w:cs="Times New Roman"/>
            <w:b/>
            <w:kern w:val="28"/>
            <w:sz w:val="24"/>
            <w:szCs w:val="24"/>
            <w:lang w:eastAsia="lv-LV"/>
          </w:rPr>
          <w:t>PIETEIKUMS</w:t>
        </w:r>
      </w:smartTag>
      <w:r w:rsidRPr="000B4F57">
        <w:rPr>
          <w:rFonts w:ascii="Times New Roman" w:eastAsia="Times New Roman" w:hAnsi="Times New Roman" w:cs="Times New Roman"/>
          <w:b/>
          <w:kern w:val="28"/>
          <w:sz w:val="24"/>
          <w:szCs w:val="24"/>
          <w:lang w:eastAsia="lv-LV"/>
        </w:rPr>
        <w:t xml:space="preserve"> DALĪBAI IEPIRKUMĀ</w:t>
      </w:r>
    </w:p>
    <w:p w:rsidR="00CE7051" w:rsidRDefault="00C75B30" w:rsidP="00CE7051">
      <w:pPr>
        <w:overflowPunct w:val="0"/>
        <w:autoSpaceDE w:val="0"/>
        <w:autoSpaceDN w:val="0"/>
        <w:adjustRightInd w:val="0"/>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Būvprojekta</w:t>
      </w:r>
      <w:r w:rsidR="00CE7051" w:rsidRPr="00B43933">
        <w:rPr>
          <w:rFonts w:ascii="Times New Roman" w:eastAsia="Times New Roman" w:hAnsi="Times New Roman" w:cs="Times New Roman"/>
          <w:b/>
          <w:sz w:val="24"/>
          <w:szCs w:val="24"/>
        </w:rPr>
        <w:t xml:space="preserve"> “Balvu</w:t>
      </w:r>
      <w:r w:rsidR="00796F92">
        <w:rPr>
          <w:rFonts w:ascii="Times New Roman" w:eastAsia="Times New Roman" w:hAnsi="Times New Roman" w:cs="Times New Roman"/>
          <w:b/>
          <w:sz w:val="24"/>
          <w:szCs w:val="24"/>
        </w:rPr>
        <w:t xml:space="preserve"> pilsētas</w:t>
      </w:r>
      <w:r w:rsidR="00CE7051" w:rsidRPr="00B43933">
        <w:rPr>
          <w:rFonts w:ascii="Times New Roman" w:eastAsia="Times New Roman" w:hAnsi="Times New Roman" w:cs="Times New Roman"/>
          <w:b/>
          <w:sz w:val="24"/>
          <w:szCs w:val="24"/>
        </w:rPr>
        <w:t xml:space="preserve"> ūdenssaimniecības attīstības III kārta” izstrāde un autoruzraudzība</w:t>
      </w:r>
    </w:p>
    <w:p w:rsidR="00CE7051" w:rsidRPr="000B4F57" w:rsidRDefault="00CE7051" w:rsidP="00CE7051">
      <w:pPr>
        <w:overflowPunct w:val="0"/>
        <w:autoSpaceDE w:val="0"/>
        <w:autoSpaceDN w:val="0"/>
        <w:adjustRightInd w:val="0"/>
        <w:spacing w:after="0" w:line="240" w:lineRule="auto"/>
        <w:ind w:right="-1"/>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8"/>
        <w:gridCol w:w="6269"/>
      </w:tblGrid>
      <w:tr w:rsidR="00CE7051" w:rsidRPr="000B4F57" w:rsidTr="00CE7051">
        <w:trPr>
          <w:cantSplit/>
          <w:trHeight w:val="284"/>
        </w:trPr>
        <w:tc>
          <w:tcPr>
            <w:tcW w:w="162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r w:rsidRPr="000B4F57">
              <w:rPr>
                <w:rFonts w:ascii="Times New Roman" w:eastAsia="Times New Roman" w:hAnsi="Times New Roman" w:cs="Times New Roman"/>
                <w:sz w:val="24"/>
                <w:szCs w:val="24"/>
              </w:rPr>
              <w:t>Kam</w:t>
            </w:r>
          </w:p>
        </w:tc>
        <w:tc>
          <w:tcPr>
            <w:tcW w:w="3375" w:type="pct"/>
          </w:tcPr>
          <w:p w:rsidR="00CE7051" w:rsidRPr="000B4F57" w:rsidRDefault="00CE7051" w:rsidP="009F29FE">
            <w:pPr>
              <w:spacing w:after="0" w:line="240" w:lineRule="auto"/>
              <w:rPr>
                <w:rFonts w:ascii="Times New Roman" w:eastAsia="Times New Roman" w:hAnsi="Times New Roman" w:cs="Times New Roman"/>
                <w:sz w:val="24"/>
                <w:szCs w:val="24"/>
              </w:rPr>
            </w:pPr>
            <w:r w:rsidRPr="000B4F57">
              <w:rPr>
                <w:rFonts w:ascii="Times New Roman" w:eastAsia="Times New Roman" w:hAnsi="Times New Roman" w:cs="Times New Roman"/>
                <w:sz w:val="24"/>
                <w:szCs w:val="24"/>
              </w:rPr>
              <w:t>Balvu novada pašvaldība</w:t>
            </w:r>
            <w:r w:rsidR="009F29FE">
              <w:rPr>
                <w:rFonts w:ascii="Times New Roman" w:eastAsia="Times New Roman" w:hAnsi="Times New Roman" w:cs="Times New Roman"/>
                <w:sz w:val="24"/>
                <w:szCs w:val="24"/>
              </w:rPr>
              <w:t>s aģentūrai „SAN-TEX”</w:t>
            </w:r>
          </w:p>
        </w:tc>
      </w:tr>
      <w:tr w:rsidR="00CE7051" w:rsidRPr="000B4F57" w:rsidTr="00CE7051">
        <w:tc>
          <w:tcPr>
            <w:tcW w:w="162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r w:rsidRPr="000B4F57">
              <w:rPr>
                <w:rFonts w:ascii="Times New Roman" w:eastAsia="Times New Roman" w:hAnsi="Times New Roman" w:cs="Times New Roman"/>
                <w:sz w:val="24"/>
                <w:szCs w:val="24"/>
              </w:rPr>
              <w:t>Pretendents</w:t>
            </w:r>
            <w:r w:rsidRPr="000B4F57">
              <w:rPr>
                <w:rFonts w:ascii="Times New Roman" w:eastAsia="Times New Roman" w:hAnsi="Times New Roman" w:cs="Times New Roman"/>
                <w:sz w:val="24"/>
                <w:szCs w:val="24"/>
                <w:vertAlign w:val="superscript"/>
              </w:rPr>
              <w:footnoteReference w:id="1"/>
            </w:r>
          </w:p>
        </w:tc>
        <w:tc>
          <w:tcPr>
            <w:tcW w:w="337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p>
        </w:tc>
      </w:tr>
      <w:tr w:rsidR="00CE7051" w:rsidRPr="000B4F57" w:rsidTr="00CE7051">
        <w:tc>
          <w:tcPr>
            <w:tcW w:w="162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r w:rsidRPr="000B4F57">
              <w:rPr>
                <w:rFonts w:ascii="Times New Roman" w:eastAsia="Times New Roman" w:hAnsi="Times New Roman" w:cs="Times New Roman"/>
                <w:sz w:val="24"/>
                <w:szCs w:val="24"/>
              </w:rPr>
              <w:t>Reģistrācijas numurs</w:t>
            </w:r>
          </w:p>
        </w:tc>
        <w:tc>
          <w:tcPr>
            <w:tcW w:w="337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p>
        </w:tc>
      </w:tr>
      <w:tr w:rsidR="00CE7051" w:rsidRPr="000B4F57" w:rsidTr="00CE7051">
        <w:tc>
          <w:tcPr>
            <w:tcW w:w="162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r w:rsidRPr="000B4F57">
              <w:rPr>
                <w:rFonts w:ascii="Times New Roman" w:eastAsia="Times New Roman" w:hAnsi="Times New Roman" w:cs="Times New Roman"/>
                <w:sz w:val="24"/>
                <w:szCs w:val="24"/>
              </w:rPr>
              <w:t>Juridiskā adrese</w:t>
            </w:r>
          </w:p>
        </w:tc>
        <w:tc>
          <w:tcPr>
            <w:tcW w:w="337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p>
        </w:tc>
      </w:tr>
      <w:tr w:rsidR="00CE7051" w:rsidRPr="000B4F57" w:rsidTr="00CE7051">
        <w:tc>
          <w:tcPr>
            <w:tcW w:w="162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r w:rsidRPr="000B4F57">
              <w:rPr>
                <w:rFonts w:ascii="Times New Roman" w:eastAsia="Times New Roman" w:hAnsi="Times New Roman" w:cs="Times New Roman"/>
                <w:sz w:val="24"/>
                <w:szCs w:val="24"/>
              </w:rPr>
              <w:t xml:space="preserve">Telefons, </w:t>
            </w:r>
            <w:smartTag w:uri="schemas-tilde-lv/tildestengine" w:element="veidnes">
              <w:smartTagPr>
                <w:attr w:name="text" w:val="Fakss"/>
                <w:attr w:name="baseform" w:val="Fakss"/>
                <w:attr w:name="id" w:val="-1"/>
              </w:smartTagPr>
              <w:r w:rsidRPr="000B4F57">
                <w:rPr>
                  <w:rFonts w:ascii="Times New Roman" w:eastAsia="Times New Roman" w:hAnsi="Times New Roman" w:cs="Times New Roman"/>
                  <w:sz w:val="24"/>
                  <w:szCs w:val="24"/>
                </w:rPr>
                <w:t>fakss</w:t>
              </w:r>
            </w:smartTag>
            <w:r w:rsidRPr="000B4F57">
              <w:rPr>
                <w:rFonts w:ascii="Times New Roman" w:eastAsia="Times New Roman" w:hAnsi="Times New Roman" w:cs="Times New Roman"/>
                <w:sz w:val="24"/>
                <w:szCs w:val="24"/>
              </w:rPr>
              <w:t xml:space="preserve"> </w:t>
            </w:r>
          </w:p>
        </w:tc>
        <w:tc>
          <w:tcPr>
            <w:tcW w:w="3375" w:type="pct"/>
          </w:tcPr>
          <w:p w:rsidR="00CE7051" w:rsidRPr="000B4F57" w:rsidRDefault="00CE7051" w:rsidP="00CE7051">
            <w:pPr>
              <w:widowControl w:val="0"/>
              <w:suppressAutoHyphens/>
              <w:spacing w:after="0" w:line="240" w:lineRule="auto"/>
              <w:ind w:right="-206"/>
              <w:rPr>
                <w:rFonts w:ascii="Times New Roman" w:eastAsia="Times New Roman" w:hAnsi="Times New Roman" w:cs="Times New Roman"/>
                <w:sz w:val="24"/>
                <w:szCs w:val="24"/>
              </w:rPr>
            </w:pPr>
          </w:p>
        </w:tc>
      </w:tr>
      <w:tr w:rsidR="00CE7051" w:rsidRPr="000B4F57" w:rsidTr="00CE7051">
        <w:tc>
          <w:tcPr>
            <w:tcW w:w="162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0B4F57">
              <w:rPr>
                <w:rFonts w:ascii="Times New Roman" w:eastAsia="Times New Roman" w:hAnsi="Times New Roman" w:cs="Times New Roman"/>
                <w:sz w:val="24"/>
                <w:szCs w:val="24"/>
              </w:rPr>
              <w:t>-pasts</w:t>
            </w:r>
          </w:p>
        </w:tc>
        <w:tc>
          <w:tcPr>
            <w:tcW w:w="3375" w:type="pct"/>
          </w:tcPr>
          <w:p w:rsidR="00CE7051" w:rsidRPr="000B4F57" w:rsidRDefault="00CE7051" w:rsidP="00CE7051">
            <w:pPr>
              <w:widowControl w:val="0"/>
              <w:suppressAutoHyphens/>
              <w:spacing w:after="0" w:line="240" w:lineRule="auto"/>
              <w:ind w:right="-206"/>
              <w:rPr>
                <w:rFonts w:ascii="Times New Roman" w:eastAsia="Times New Roman" w:hAnsi="Times New Roman" w:cs="Times New Roman"/>
                <w:sz w:val="24"/>
                <w:szCs w:val="24"/>
              </w:rPr>
            </w:pPr>
          </w:p>
        </w:tc>
      </w:tr>
      <w:tr w:rsidR="00CE7051" w:rsidRPr="000B4F57" w:rsidTr="00CE7051">
        <w:tc>
          <w:tcPr>
            <w:tcW w:w="162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r w:rsidRPr="000B4F57">
              <w:rPr>
                <w:rFonts w:ascii="Times New Roman" w:eastAsia="Times New Roman" w:hAnsi="Times New Roman" w:cs="Times New Roman"/>
                <w:sz w:val="24"/>
                <w:szCs w:val="24"/>
              </w:rPr>
              <w:t>Pretendenta kontaktpersona</w:t>
            </w:r>
          </w:p>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r w:rsidRPr="000B4F57">
              <w:rPr>
                <w:rFonts w:ascii="Times New Roman" w:eastAsia="Times New Roman" w:hAnsi="Times New Roman" w:cs="Times New Roman"/>
                <w:sz w:val="24"/>
                <w:szCs w:val="24"/>
              </w:rPr>
              <w:t>(vārds, uzvārds, amats, telefons)</w:t>
            </w:r>
          </w:p>
        </w:tc>
        <w:tc>
          <w:tcPr>
            <w:tcW w:w="3375" w:type="pct"/>
          </w:tcPr>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p>
        </w:tc>
      </w:tr>
    </w:tbl>
    <w:p w:rsidR="00CE7051" w:rsidRPr="000B4F57" w:rsidRDefault="00CE7051" w:rsidP="00CE7051">
      <w:pPr>
        <w:suppressAutoHyphens/>
        <w:spacing w:after="0" w:line="240" w:lineRule="auto"/>
        <w:jc w:val="both"/>
        <w:rPr>
          <w:rFonts w:ascii="Times New Roman" w:eastAsia="Times New Roman" w:hAnsi="Times New Roman" w:cs="Times New Roman"/>
          <w:sz w:val="24"/>
          <w:szCs w:val="24"/>
          <w:lang w:eastAsia="ar-SA"/>
        </w:rPr>
      </w:pPr>
    </w:p>
    <w:tbl>
      <w:tblPr>
        <w:tblW w:w="8997" w:type="dxa"/>
        <w:tblInd w:w="70" w:type="dxa"/>
        <w:tblLayout w:type="fixed"/>
        <w:tblCellMar>
          <w:left w:w="70" w:type="dxa"/>
          <w:right w:w="70" w:type="dxa"/>
        </w:tblCellMar>
        <w:tblLook w:val="0000" w:firstRow="0" w:lastRow="0" w:firstColumn="0" w:lastColumn="0" w:noHBand="0" w:noVBand="0"/>
      </w:tblPr>
      <w:tblGrid>
        <w:gridCol w:w="3098"/>
        <w:gridCol w:w="5899"/>
      </w:tblGrid>
      <w:tr w:rsidR="00CE7051" w:rsidRPr="000B4F57" w:rsidTr="00CE7051">
        <w:tc>
          <w:tcPr>
            <w:tcW w:w="3098" w:type="dxa"/>
            <w:tcBorders>
              <w:top w:val="single" w:sz="4" w:space="0" w:color="000000"/>
              <w:left w:val="single" w:sz="4" w:space="0" w:color="000000"/>
              <w:bottom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Calibri" w:hAnsi="Times New Roman" w:cs="Times New Roman"/>
                <w:b/>
                <w:sz w:val="24"/>
                <w:szCs w:val="24"/>
                <w:lang w:eastAsia="ar-SA"/>
              </w:rPr>
            </w:pPr>
            <w:r w:rsidRPr="000B4F57">
              <w:rPr>
                <w:rFonts w:ascii="Times New Roman" w:eastAsia="Calibri" w:hAnsi="Times New Roman" w:cs="Times New Roman"/>
                <w:b/>
                <w:sz w:val="24"/>
                <w:szCs w:val="24"/>
                <w:lang w:eastAsia="ar-SA"/>
              </w:rPr>
              <w:t>Finanšu rekvizīti:</w:t>
            </w:r>
          </w:p>
        </w:tc>
        <w:tc>
          <w:tcPr>
            <w:tcW w:w="589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Times New Roman" w:hAnsi="Times New Roman" w:cs="Times New Roman"/>
                <w:b/>
                <w:sz w:val="24"/>
                <w:szCs w:val="24"/>
                <w:lang w:eastAsia="ar-SA"/>
              </w:rPr>
            </w:pPr>
          </w:p>
          <w:p w:rsidR="00CE7051" w:rsidRPr="000B4F57" w:rsidRDefault="00CE7051" w:rsidP="00CE7051">
            <w:pPr>
              <w:widowControl w:val="0"/>
              <w:suppressAutoHyphens/>
              <w:spacing w:after="0" w:line="240" w:lineRule="auto"/>
              <w:jc w:val="both"/>
              <w:rPr>
                <w:rFonts w:ascii="Times New Roman" w:eastAsia="Times New Roman" w:hAnsi="Times New Roman" w:cs="Times New Roman"/>
                <w:b/>
                <w:sz w:val="24"/>
                <w:szCs w:val="24"/>
                <w:lang w:eastAsia="ar-SA"/>
              </w:rPr>
            </w:pPr>
          </w:p>
        </w:tc>
      </w:tr>
      <w:tr w:rsidR="00CE7051" w:rsidRPr="000B4F57" w:rsidTr="00CE7051">
        <w:tc>
          <w:tcPr>
            <w:tcW w:w="3098" w:type="dxa"/>
            <w:tcBorders>
              <w:left w:val="single" w:sz="4" w:space="0" w:color="000000"/>
              <w:bottom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Calibri" w:hAnsi="Times New Roman" w:cs="Times New Roman"/>
                <w:b/>
                <w:sz w:val="24"/>
                <w:szCs w:val="24"/>
                <w:lang w:eastAsia="ar-SA"/>
              </w:rPr>
            </w:pPr>
            <w:r w:rsidRPr="000B4F57">
              <w:rPr>
                <w:rFonts w:ascii="Times New Roman" w:eastAsia="Calibri" w:hAnsi="Times New Roman" w:cs="Times New Roman"/>
                <w:b/>
                <w:sz w:val="24"/>
                <w:szCs w:val="24"/>
                <w:lang w:eastAsia="ar-SA"/>
              </w:rPr>
              <w:t>Bankas nosaukums:</w:t>
            </w:r>
          </w:p>
        </w:tc>
        <w:tc>
          <w:tcPr>
            <w:tcW w:w="5899" w:type="dxa"/>
            <w:tcBorders>
              <w:left w:val="single" w:sz="4" w:space="0" w:color="000000"/>
              <w:bottom w:val="single" w:sz="4" w:space="0" w:color="000000"/>
              <w:right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Times New Roman" w:hAnsi="Times New Roman" w:cs="Times New Roman"/>
                <w:b/>
                <w:sz w:val="24"/>
                <w:szCs w:val="24"/>
                <w:lang w:eastAsia="ar-SA"/>
              </w:rPr>
            </w:pPr>
          </w:p>
        </w:tc>
      </w:tr>
      <w:tr w:rsidR="00CE7051" w:rsidRPr="000B4F57" w:rsidTr="00CE7051">
        <w:trPr>
          <w:trHeight w:val="389"/>
        </w:trPr>
        <w:tc>
          <w:tcPr>
            <w:tcW w:w="3098" w:type="dxa"/>
            <w:tcBorders>
              <w:left w:val="single" w:sz="4" w:space="0" w:color="000000"/>
              <w:bottom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Calibri" w:hAnsi="Times New Roman" w:cs="Times New Roman"/>
                <w:b/>
                <w:sz w:val="24"/>
                <w:szCs w:val="24"/>
                <w:lang w:eastAsia="ar-SA"/>
              </w:rPr>
            </w:pPr>
            <w:r w:rsidRPr="000B4F57">
              <w:rPr>
                <w:rFonts w:ascii="Times New Roman" w:eastAsia="Calibri" w:hAnsi="Times New Roman" w:cs="Times New Roman"/>
                <w:b/>
                <w:sz w:val="24"/>
                <w:szCs w:val="24"/>
                <w:lang w:eastAsia="ar-SA"/>
              </w:rPr>
              <w:t>Bankas kods:</w:t>
            </w:r>
          </w:p>
        </w:tc>
        <w:tc>
          <w:tcPr>
            <w:tcW w:w="5899" w:type="dxa"/>
            <w:tcBorders>
              <w:left w:val="single" w:sz="4" w:space="0" w:color="000000"/>
              <w:bottom w:val="single" w:sz="4" w:space="0" w:color="000000"/>
              <w:right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Times New Roman" w:hAnsi="Times New Roman" w:cs="Times New Roman"/>
                <w:b/>
                <w:sz w:val="24"/>
                <w:szCs w:val="24"/>
                <w:lang w:eastAsia="ar-SA"/>
              </w:rPr>
            </w:pPr>
          </w:p>
        </w:tc>
      </w:tr>
      <w:tr w:rsidR="00CE7051" w:rsidRPr="000B4F57" w:rsidTr="00CE7051">
        <w:trPr>
          <w:trHeight w:val="369"/>
        </w:trPr>
        <w:tc>
          <w:tcPr>
            <w:tcW w:w="3098" w:type="dxa"/>
            <w:tcBorders>
              <w:left w:val="single" w:sz="4" w:space="0" w:color="000000"/>
              <w:bottom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Calibri" w:hAnsi="Times New Roman" w:cs="Times New Roman"/>
                <w:b/>
                <w:sz w:val="24"/>
                <w:szCs w:val="24"/>
                <w:lang w:eastAsia="ar-SA"/>
              </w:rPr>
            </w:pPr>
            <w:r w:rsidRPr="000B4F57">
              <w:rPr>
                <w:rFonts w:ascii="Times New Roman" w:eastAsia="Calibri" w:hAnsi="Times New Roman" w:cs="Times New Roman"/>
                <w:b/>
                <w:sz w:val="24"/>
                <w:szCs w:val="24"/>
                <w:lang w:eastAsia="ar-SA"/>
              </w:rPr>
              <w:t>Konta numurs:</w:t>
            </w:r>
          </w:p>
        </w:tc>
        <w:tc>
          <w:tcPr>
            <w:tcW w:w="5899" w:type="dxa"/>
            <w:tcBorders>
              <w:left w:val="single" w:sz="4" w:space="0" w:color="000000"/>
              <w:bottom w:val="single" w:sz="4" w:space="0" w:color="000000"/>
              <w:right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Times New Roman" w:hAnsi="Times New Roman" w:cs="Times New Roman"/>
                <w:b/>
                <w:sz w:val="24"/>
                <w:szCs w:val="24"/>
                <w:lang w:eastAsia="ar-SA"/>
              </w:rPr>
            </w:pPr>
          </w:p>
        </w:tc>
      </w:tr>
      <w:tr w:rsidR="00CE7051" w:rsidRPr="000B4F57" w:rsidTr="00CE7051">
        <w:tc>
          <w:tcPr>
            <w:tcW w:w="3098" w:type="dxa"/>
            <w:tcBorders>
              <w:left w:val="single" w:sz="4" w:space="0" w:color="000000"/>
              <w:bottom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Calibri" w:hAnsi="Times New Roman" w:cs="Times New Roman"/>
                <w:b/>
                <w:sz w:val="24"/>
                <w:szCs w:val="24"/>
                <w:lang w:eastAsia="ar-SA"/>
              </w:rPr>
            </w:pPr>
            <w:r w:rsidRPr="000B4F57">
              <w:rPr>
                <w:rFonts w:ascii="Times New Roman" w:eastAsia="Calibri" w:hAnsi="Times New Roman" w:cs="Times New Roman"/>
                <w:b/>
                <w:sz w:val="24"/>
                <w:szCs w:val="24"/>
                <w:lang w:eastAsia="ar-SA"/>
              </w:rPr>
              <w:t>Pilnvarotā persona, kas būs tiesīga parakstīt līgumu</w:t>
            </w:r>
          </w:p>
        </w:tc>
        <w:tc>
          <w:tcPr>
            <w:tcW w:w="5899" w:type="dxa"/>
            <w:tcBorders>
              <w:left w:val="single" w:sz="4" w:space="0" w:color="000000"/>
              <w:bottom w:val="single" w:sz="4" w:space="0" w:color="000000"/>
              <w:right w:val="single" w:sz="4" w:space="0" w:color="000000"/>
            </w:tcBorders>
            <w:tcMar>
              <w:left w:w="108" w:type="dxa"/>
              <w:right w:w="108" w:type="dxa"/>
            </w:tcMar>
            <w:vAlign w:val="center"/>
          </w:tcPr>
          <w:p w:rsidR="00CE7051" w:rsidRPr="000B4F57" w:rsidRDefault="00CE7051" w:rsidP="00CE7051">
            <w:pPr>
              <w:widowControl w:val="0"/>
              <w:suppressAutoHyphens/>
              <w:snapToGrid w:val="0"/>
              <w:spacing w:after="0" w:line="240" w:lineRule="auto"/>
              <w:jc w:val="both"/>
              <w:rPr>
                <w:rFonts w:ascii="Times New Roman" w:eastAsia="Calibri" w:hAnsi="Times New Roman" w:cs="Times New Roman"/>
                <w:b/>
                <w:sz w:val="24"/>
                <w:szCs w:val="24"/>
                <w:lang w:eastAsia="ar-SA"/>
              </w:rPr>
            </w:pPr>
          </w:p>
        </w:tc>
      </w:tr>
    </w:tbl>
    <w:p w:rsidR="00CE7051" w:rsidRPr="000B4F57" w:rsidRDefault="00CE7051" w:rsidP="00CE7051">
      <w:pPr>
        <w:spacing w:after="0" w:line="240" w:lineRule="auto"/>
        <w:contextualSpacing/>
        <w:jc w:val="both"/>
        <w:rPr>
          <w:rFonts w:ascii="Times New Roman" w:eastAsia="Calibri" w:hAnsi="Times New Roman" w:cs="Times New Roman"/>
          <w:sz w:val="24"/>
          <w:szCs w:val="24"/>
        </w:rPr>
      </w:pPr>
    </w:p>
    <w:p w:rsidR="00CE7051" w:rsidRPr="000B4F57" w:rsidRDefault="00CE7051" w:rsidP="00CE7051">
      <w:pPr>
        <w:spacing w:after="0" w:line="240" w:lineRule="auto"/>
        <w:contextualSpacing/>
        <w:jc w:val="both"/>
        <w:rPr>
          <w:rFonts w:ascii="Times New Roman" w:eastAsia="Calibri" w:hAnsi="Times New Roman" w:cs="Times New Roman"/>
          <w:sz w:val="24"/>
          <w:szCs w:val="24"/>
          <w:lang w:eastAsia="ar-SA"/>
        </w:rPr>
      </w:pPr>
      <w:r w:rsidRPr="000B4F57">
        <w:rPr>
          <w:rFonts w:ascii="Times New Roman" w:eastAsia="Calibri" w:hAnsi="Times New Roman" w:cs="Times New Roman"/>
          <w:sz w:val="24"/>
          <w:szCs w:val="24"/>
        </w:rPr>
        <w:t>1. Iepazinušies ar Balvu novada pašvaldības</w:t>
      </w:r>
      <w:r w:rsidR="009F29FE">
        <w:rPr>
          <w:rFonts w:ascii="Times New Roman" w:eastAsia="Calibri" w:hAnsi="Times New Roman" w:cs="Times New Roman"/>
          <w:sz w:val="24"/>
          <w:szCs w:val="24"/>
        </w:rPr>
        <w:t xml:space="preserve"> aģentūras „SAN-TEX”</w:t>
      </w:r>
      <w:r w:rsidRPr="000B4F57">
        <w:rPr>
          <w:rFonts w:ascii="Times New Roman" w:eastAsia="Calibri" w:hAnsi="Times New Roman" w:cs="Times New Roman"/>
          <w:sz w:val="24"/>
          <w:szCs w:val="24"/>
        </w:rPr>
        <w:t xml:space="preserve">, reģistrācijas Nr. </w:t>
      </w:r>
      <w:r w:rsidR="009F29FE" w:rsidRPr="009F29FE">
        <w:rPr>
          <w:rFonts w:ascii="Times New Roman" w:hAnsi="Times New Roman" w:cs="Times New Roman"/>
          <w:sz w:val="24"/>
        </w:rPr>
        <w:t>9000166312</w:t>
      </w:r>
      <w:r w:rsidRPr="000B4F57">
        <w:rPr>
          <w:rFonts w:ascii="Times New Roman" w:eastAsia="Calibri" w:hAnsi="Times New Roman" w:cs="Times New Roman"/>
          <w:sz w:val="24"/>
          <w:szCs w:val="24"/>
        </w:rPr>
        <w:t xml:space="preserve">, adrese: </w:t>
      </w:r>
      <w:r w:rsidRPr="000B4F57">
        <w:rPr>
          <w:rFonts w:ascii="Times New Roman" w:eastAsia="ArialMT" w:hAnsi="Times New Roman" w:cs="Times New Roman"/>
          <w:sz w:val="24"/>
          <w:szCs w:val="24"/>
        </w:rPr>
        <w:t xml:space="preserve">Bērzpils iela </w:t>
      </w:r>
      <w:r w:rsidR="009F29FE">
        <w:rPr>
          <w:rFonts w:ascii="Times New Roman" w:eastAsia="ArialMT" w:hAnsi="Times New Roman" w:cs="Times New Roman"/>
          <w:sz w:val="24"/>
          <w:szCs w:val="24"/>
        </w:rPr>
        <w:t>56</w:t>
      </w:r>
      <w:r w:rsidRPr="000B4F57">
        <w:rPr>
          <w:rFonts w:ascii="Times New Roman" w:eastAsia="ArialMT" w:hAnsi="Times New Roman" w:cs="Times New Roman"/>
          <w:sz w:val="24"/>
          <w:szCs w:val="24"/>
        </w:rPr>
        <w:t>, Balvi, LV-4501</w:t>
      </w:r>
      <w:r w:rsidRPr="000B4F57">
        <w:rPr>
          <w:rFonts w:ascii="Times New Roman" w:eastAsia="Calibri" w:hAnsi="Times New Roman" w:cs="Times New Roman"/>
          <w:sz w:val="24"/>
          <w:szCs w:val="24"/>
        </w:rPr>
        <w:t xml:space="preserve"> (turpmāk – Pasūtītājs) organizētā iepirkuma </w:t>
      </w:r>
      <w:bookmarkStart w:id="1" w:name="OLE_LINK1"/>
      <w:r w:rsidRPr="000B4F57">
        <w:rPr>
          <w:rFonts w:ascii="Times New Roman" w:eastAsia="Calibri" w:hAnsi="Times New Roman" w:cs="Times New Roman"/>
          <w:sz w:val="24"/>
          <w:szCs w:val="24"/>
        </w:rPr>
        <w:t>„</w:t>
      </w:r>
      <w:r w:rsidRPr="00B43933">
        <w:t xml:space="preserve"> </w:t>
      </w:r>
      <w:r w:rsidR="00C75B30">
        <w:rPr>
          <w:rFonts w:ascii="Times New Roman" w:eastAsia="Calibri" w:hAnsi="Times New Roman" w:cs="Times New Roman"/>
          <w:sz w:val="24"/>
          <w:szCs w:val="24"/>
        </w:rPr>
        <w:t>Būvprojekta</w:t>
      </w:r>
      <w:r w:rsidRPr="00B43933">
        <w:rPr>
          <w:rFonts w:ascii="Times New Roman" w:eastAsia="Calibri" w:hAnsi="Times New Roman" w:cs="Times New Roman"/>
          <w:sz w:val="24"/>
          <w:szCs w:val="24"/>
        </w:rPr>
        <w:t xml:space="preserve"> “Balvu </w:t>
      </w:r>
      <w:r w:rsidR="00796F92">
        <w:rPr>
          <w:rFonts w:ascii="Times New Roman" w:eastAsia="Calibri" w:hAnsi="Times New Roman" w:cs="Times New Roman"/>
          <w:sz w:val="24"/>
          <w:szCs w:val="24"/>
        </w:rPr>
        <w:t xml:space="preserve">pilsētas </w:t>
      </w:r>
      <w:r w:rsidRPr="00B43933">
        <w:rPr>
          <w:rFonts w:ascii="Times New Roman" w:eastAsia="Calibri" w:hAnsi="Times New Roman" w:cs="Times New Roman"/>
          <w:sz w:val="24"/>
          <w:szCs w:val="24"/>
        </w:rPr>
        <w:t>ūdenssaimniecības attīstības III kārta” izstrāde un autoruzraudzība</w:t>
      </w:r>
      <w:r w:rsidRPr="000B4F57">
        <w:rPr>
          <w:rFonts w:ascii="Times New Roman" w:eastAsia="Calibri" w:hAnsi="Times New Roman" w:cs="Times New Roman"/>
          <w:sz w:val="24"/>
          <w:szCs w:val="24"/>
          <w:lang w:eastAsia="ar-SA"/>
        </w:rPr>
        <w:t>,</w:t>
      </w:r>
      <w:r w:rsidRPr="000B4F57">
        <w:rPr>
          <w:rFonts w:ascii="Times New Roman" w:eastAsia="Calibri" w:hAnsi="Times New Roman" w:cs="Times New Roman"/>
          <w:sz w:val="24"/>
          <w:szCs w:val="24"/>
        </w:rPr>
        <w:t xml:space="preserve"> </w:t>
      </w:r>
      <w:bookmarkEnd w:id="1"/>
      <w:r w:rsidRPr="000B4F57">
        <w:rPr>
          <w:rFonts w:ascii="Times New Roman" w:eastAsia="Calibri" w:hAnsi="Times New Roman" w:cs="Times New Roman"/>
          <w:sz w:val="24"/>
          <w:szCs w:val="24"/>
        </w:rPr>
        <w:t xml:space="preserve">(ID Nr. </w:t>
      </w:r>
      <w:r w:rsidR="009F29FE">
        <w:rPr>
          <w:rFonts w:ascii="Times New Roman" w:eastAsia="Calibri" w:hAnsi="Times New Roman" w:cs="Times New Roman"/>
          <w:sz w:val="24"/>
          <w:szCs w:val="24"/>
        </w:rPr>
        <w:t>PA „S-T”</w:t>
      </w:r>
      <w:r w:rsidRPr="000B4F57">
        <w:rPr>
          <w:rFonts w:ascii="Times New Roman" w:eastAsia="Calibri" w:hAnsi="Times New Roman" w:cs="Times New Roman"/>
          <w:sz w:val="24"/>
          <w:szCs w:val="24"/>
        </w:rPr>
        <w:t>201</w:t>
      </w:r>
      <w:r>
        <w:rPr>
          <w:rFonts w:ascii="Times New Roman" w:eastAsia="Calibri" w:hAnsi="Times New Roman" w:cs="Times New Roman"/>
          <w:sz w:val="24"/>
          <w:szCs w:val="24"/>
        </w:rPr>
        <w:t>6</w:t>
      </w:r>
      <w:r w:rsidRPr="000B4F57">
        <w:rPr>
          <w:rFonts w:ascii="Times New Roman" w:eastAsia="Calibri" w:hAnsi="Times New Roman" w:cs="Times New Roman"/>
          <w:sz w:val="24"/>
          <w:szCs w:val="24"/>
        </w:rPr>
        <w:t>/</w:t>
      </w:r>
      <w:r w:rsidR="009F29FE">
        <w:rPr>
          <w:rFonts w:ascii="Times New Roman" w:eastAsia="Calibri" w:hAnsi="Times New Roman" w:cs="Times New Roman"/>
          <w:sz w:val="24"/>
          <w:szCs w:val="24"/>
        </w:rPr>
        <w:t>5</w:t>
      </w:r>
      <w:r w:rsidRPr="000B4F57">
        <w:rPr>
          <w:rFonts w:ascii="Times New Roman" w:eastAsia="Calibri" w:hAnsi="Times New Roman" w:cs="Times New Roman"/>
          <w:sz w:val="24"/>
          <w:szCs w:val="24"/>
        </w:rPr>
        <w:t xml:space="preserve">) nolikumu (turpmāk – </w:t>
      </w:r>
      <w:smartTag w:uri="schemas-tilde-lv/tildestengine" w:element="veidnes">
        <w:smartTagPr>
          <w:attr w:name="id" w:val="-1"/>
          <w:attr w:name="baseform" w:val="nolikums"/>
          <w:attr w:name="text" w:val="nolikums"/>
        </w:smartTagPr>
        <w:r w:rsidRPr="000B4F57">
          <w:rPr>
            <w:rFonts w:ascii="Times New Roman" w:eastAsia="Calibri" w:hAnsi="Times New Roman" w:cs="Times New Roman"/>
            <w:sz w:val="24"/>
            <w:szCs w:val="24"/>
          </w:rPr>
          <w:t>Nolikums</w:t>
        </w:r>
      </w:smartTag>
      <w:r w:rsidRPr="000B4F57">
        <w:rPr>
          <w:rFonts w:ascii="Times New Roman" w:eastAsia="Calibri" w:hAnsi="Times New Roman" w:cs="Times New Roman"/>
          <w:sz w:val="24"/>
          <w:szCs w:val="24"/>
        </w:rPr>
        <w:t xml:space="preserve">), pieņemot visas Nolikumā noteiktās prasības, </w:t>
      </w:r>
    </w:p>
    <w:p w:rsidR="00CE7051" w:rsidRPr="000B4F57" w:rsidRDefault="00CE7051" w:rsidP="00CE7051">
      <w:pPr>
        <w:suppressAutoHyphens/>
        <w:spacing w:after="0" w:line="240" w:lineRule="auto"/>
        <w:jc w:val="both"/>
        <w:rPr>
          <w:rFonts w:ascii="Times New Roman" w:eastAsia="Times New Roman" w:hAnsi="Times New Roman" w:cs="Times New Roman"/>
          <w:sz w:val="24"/>
          <w:szCs w:val="24"/>
          <w:lang w:eastAsia="ar-SA"/>
        </w:rPr>
      </w:pPr>
    </w:p>
    <w:p w:rsidR="00CE7051" w:rsidRPr="000B4F57" w:rsidRDefault="00CE7051" w:rsidP="00CE7051">
      <w:pPr>
        <w:suppressAutoHyphens/>
        <w:spacing w:after="0" w:line="240" w:lineRule="auto"/>
        <w:jc w:val="both"/>
        <w:rPr>
          <w:rFonts w:ascii="Times New Roman" w:eastAsia="Times New Roman" w:hAnsi="Times New Roman" w:cs="Times New Roman"/>
          <w:sz w:val="24"/>
          <w:szCs w:val="24"/>
          <w:lang w:eastAsia="ar-SA"/>
        </w:rPr>
      </w:pPr>
      <w:r w:rsidRPr="000B4F57">
        <w:rPr>
          <w:rFonts w:ascii="Times New Roman" w:eastAsia="Times New Roman" w:hAnsi="Times New Roman" w:cs="Times New Roman"/>
          <w:sz w:val="24"/>
          <w:szCs w:val="24"/>
          <w:lang w:eastAsia="ar-SA"/>
        </w:rPr>
        <w:t>2. Iesniedzam piedāvājumu, kas sastāv no:</w:t>
      </w:r>
    </w:p>
    <w:p w:rsidR="00CE7051" w:rsidRPr="000B4F57" w:rsidRDefault="00CE7051" w:rsidP="00CE7051">
      <w:pPr>
        <w:suppressAutoHyphens/>
        <w:spacing w:after="0" w:line="240" w:lineRule="auto"/>
        <w:jc w:val="both"/>
        <w:rPr>
          <w:rFonts w:ascii="Times New Roman" w:eastAsia="Times New Roman" w:hAnsi="Times New Roman" w:cs="Times New Roman"/>
          <w:sz w:val="24"/>
          <w:szCs w:val="24"/>
          <w:lang w:eastAsia="ar-SA"/>
        </w:rPr>
      </w:pPr>
      <w:r w:rsidRPr="000B4F57">
        <w:rPr>
          <w:rFonts w:ascii="Times New Roman" w:eastAsia="Times New Roman" w:hAnsi="Times New Roman" w:cs="Times New Roman"/>
          <w:sz w:val="24"/>
          <w:szCs w:val="24"/>
          <w:lang w:eastAsia="ar-SA"/>
        </w:rPr>
        <w:t>a. Pretendenta atlases dokumentiem,</w:t>
      </w:r>
    </w:p>
    <w:p w:rsidR="00CE7051" w:rsidRPr="000B4F57" w:rsidRDefault="00CE7051" w:rsidP="00CE7051">
      <w:pPr>
        <w:suppressAutoHyphens/>
        <w:spacing w:after="0" w:line="240" w:lineRule="auto"/>
        <w:jc w:val="both"/>
        <w:rPr>
          <w:rFonts w:ascii="Times New Roman" w:eastAsia="Times New Roman" w:hAnsi="Times New Roman" w:cs="Times New Roman"/>
          <w:sz w:val="24"/>
          <w:szCs w:val="24"/>
          <w:lang w:eastAsia="ar-SA"/>
        </w:rPr>
      </w:pPr>
      <w:r w:rsidRPr="000B4F57">
        <w:rPr>
          <w:rFonts w:ascii="Times New Roman" w:eastAsia="Times New Roman" w:hAnsi="Times New Roman" w:cs="Times New Roman"/>
          <w:sz w:val="24"/>
          <w:szCs w:val="24"/>
          <w:lang w:eastAsia="ar-SA"/>
        </w:rPr>
        <w:t xml:space="preserve">b. Tehniskā piedāvājuma  </w:t>
      </w:r>
    </w:p>
    <w:p w:rsidR="00CE7051" w:rsidRPr="000B4F57" w:rsidRDefault="00CE7051" w:rsidP="00CE7051">
      <w:pPr>
        <w:suppressAutoHyphens/>
        <w:spacing w:after="0" w:line="240" w:lineRule="auto"/>
        <w:jc w:val="both"/>
        <w:rPr>
          <w:rFonts w:ascii="Times New Roman" w:eastAsia="Times New Roman" w:hAnsi="Times New Roman" w:cs="Times New Roman"/>
          <w:sz w:val="24"/>
          <w:szCs w:val="24"/>
          <w:lang w:eastAsia="ar-SA"/>
        </w:rPr>
      </w:pPr>
      <w:r w:rsidRPr="000B4F57">
        <w:rPr>
          <w:rFonts w:ascii="Times New Roman" w:eastAsia="Times New Roman" w:hAnsi="Times New Roman" w:cs="Times New Roman"/>
          <w:sz w:val="24"/>
          <w:szCs w:val="24"/>
          <w:lang w:eastAsia="ar-SA"/>
        </w:rPr>
        <w:t>c. Finanšu piedāvājuma,</w:t>
      </w:r>
    </w:p>
    <w:p w:rsidR="00CE7051" w:rsidRPr="000B4F57" w:rsidRDefault="00CE7051" w:rsidP="00CE7051">
      <w:pPr>
        <w:suppressAutoHyphens/>
        <w:spacing w:after="0" w:line="240" w:lineRule="auto"/>
        <w:ind w:left="360"/>
        <w:jc w:val="both"/>
        <w:rPr>
          <w:rFonts w:ascii="Times New Roman" w:eastAsia="Times New Roman" w:hAnsi="Times New Roman" w:cs="Times New Roman"/>
          <w:sz w:val="24"/>
          <w:szCs w:val="24"/>
          <w:lang w:eastAsia="ar-SA"/>
        </w:rPr>
      </w:pPr>
      <w:r w:rsidRPr="000B4F57">
        <w:rPr>
          <w:rFonts w:ascii="Times New Roman" w:eastAsia="Times New Roman" w:hAnsi="Times New Roman" w:cs="Times New Roman"/>
          <w:sz w:val="24"/>
          <w:szCs w:val="24"/>
          <w:lang w:eastAsia="ar-SA"/>
        </w:rPr>
        <w:t>(turpmāk – Piedāvājums)</w:t>
      </w:r>
    </w:p>
    <w:p w:rsidR="00CE7051" w:rsidRPr="000B4F57" w:rsidRDefault="00CE7051" w:rsidP="00CE7051">
      <w:pPr>
        <w:suppressAutoHyphens/>
        <w:spacing w:after="0" w:line="240" w:lineRule="auto"/>
        <w:jc w:val="both"/>
        <w:rPr>
          <w:rFonts w:ascii="Times New Roman" w:eastAsia="Times New Roman" w:hAnsi="Times New Roman" w:cs="Times New Roman"/>
          <w:b/>
          <w:sz w:val="24"/>
          <w:szCs w:val="24"/>
          <w:lang w:eastAsia="ar-SA"/>
        </w:rPr>
      </w:pPr>
    </w:p>
    <w:p w:rsidR="00CE7051" w:rsidRPr="000B4F57" w:rsidRDefault="00CE7051" w:rsidP="00CE7051">
      <w:pPr>
        <w:suppressAutoHyphens/>
        <w:spacing w:after="0" w:line="240" w:lineRule="auto"/>
        <w:jc w:val="both"/>
        <w:rPr>
          <w:rFonts w:ascii="Times New Roman" w:eastAsia="Times New Roman" w:hAnsi="Times New Roman" w:cs="Times New Roman"/>
          <w:b/>
          <w:sz w:val="24"/>
          <w:szCs w:val="24"/>
          <w:lang w:eastAsia="ar-SA"/>
        </w:rPr>
      </w:pPr>
      <w:r w:rsidRPr="000B4F57">
        <w:rPr>
          <w:rFonts w:ascii="Times New Roman" w:eastAsia="Times New Roman" w:hAnsi="Times New Roman" w:cs="Times New Roman"/>
          <w:b/>
          <w:sz w:val="24"/>
          <w:szCs w:val="24"/>
          <w:lang w:eastAsia="ar-SA"/>
        </w:rPr>
        <w:t xml:space="preserve">3. apņemoties: </w:t>
      </w:r>
    </w:p>
    <w:p w:rsidR="00CE7051" w:rsidRPr="000B4F57" w:rsidRDefault="00CE7051" w:rsidP="00CE7051">
      <w:pPr>
        <w:spacing w:after="0" w:line="240" w:lineRule="auto"/>
        <w:contextualSpacing/>
        <w:jc w:val="both"/>
        <w:rPr>
          <w:rFonts w:ascii="Times New Roman" w:eastAsia="Calibri" w:hAnsi="Times New Roman" w:cs="Times New Roman"/>
          <w:sz w:val="24"/>
          <w:szCs w:val="24"/>
        </w:rPr>
      </w:pPr>
      <w:r w:rsidRPr="000B4F57">
        <w:rPr>
          <w:rFonts w:ascii="Times New Roman" w:eastAsia="Calibri" w:hAnsi="Times New Roman" w:cs="Times New Roman"/>
          <w:sz w:val="24"/>
          <w:szCs w:val="24"/>
        </w:rPr>
        <w:t xml:space="preserve">a. veikt </w:t>
      </w:r>
      <w:r w:rsidR="00C75B30">
        <w:rPr>
          <w:rFonts w:ascii="Times New Roman" w:eastAsia="Calibri" w:hAnsi="Times New Roman" w:cs="Times New Roman"/>
          <w:sz w:val="24"/>
          <w:szCs w:val="24"/>
        </w:rPr>
        <w:t>būvprojekta</w:t>
      </w:r>
      <w:r w:rsidRPr="000B4F57">
        <w:rPr>
          <w:rFonts w:ascii="Times New Roman" w:eastAsia="Calibri" w:hAnsi="Times New Roman" w:cs="Times New Roman"/>
          <w:sz w:val="24"/>
          <w:szCs w:val="24"/>
        </w:rPr>
        <w:t xml:space="preserve"> „Balvu </w:t>
      </w:r>
      <w:r w:rsidR="00796F92">
        <w:rPr>
          <w:rFonts w:ascii="Times New Roman" w:eastAsia="Calibri" w:hAnsi="Times New Roman" w:cs="Times New Roman"/>
          <w:sz w:val="24"/>
          <w:szCs w:val="24"/>
        </w:rPr>
        <w:t xml:space="preserve">pilsētas </w:t>
      </w:r>
      <w:r w:rsidRPr="000B4F57">
        <w:rPr>
          <w:rFonts w:ascii="Times New Roman" w:eastAsia="Calibri" w:hAnsi="Times New Roman" w:cs="Times New Roman"/>
          <w:sz w:val="24"/>
          <w:szCs w:val="24"/>
        </w:rPr>
        <w:t xml:space="preserve">ūdenssaimniecības </w:t>
      </w:r>
      <w:r w:rsidRPr="00B43933">
        <w:rPr>
          <w:rFonts w:ascii="Times New Roman" w:eastAsia="Calibri" w:hAnsi="Times New Roman" w:cs="Times New Roman"/>
          <w:sz w:val="24"/>
          <w:szCs w:val="24"/>
        </w:rPr>
        <w:t>attīstības III kārta</w:t>
      </w:r>
      <w:r w:rsidRPr="000B4F57">
        <w:rPr>
          <w:rFonts w:ascii="Times New Roman" w:eastAsia="Calibri" w:hAnsi="Times New Roman" w:cs="Times New Roman"/>
          <w:sz w:val="24"/>
          <w:szCs w:val="24"/>
        </w:rPr>
        <w:t xml:space="preserve">” izstrādi un autoruzraudzību (turpmāk – pakalpojums) saskaņā ar iepirkuma nolikumu, projektēšanas uzdevumu, tehniskajām specifikācijām, tehnisko piedāvājumu un finanšu piedāvājumu. Pakalpojuma cena ietver </w:t>
      </w:r>
      <w:r w:rsidRPr="000B4F57">
        <w:rPr>
          <w:rFonts w:ascii="Times New Roman" w:eastAsia="Calibri" w:hAnsi="Times New Roman" w:cs="Times New Roman"/>
          <w:sz w:val="24"/>
          <w:szCs w:val="24"/>
          <w:lang w:eastAsia="ar-SA"/>
        </w:rPr>
        <w:t>visas izmaksas, gan uzskaitītās, gan neuzskaitītās un ir adekvāta, lai veiktu iepirkuma priekšmetā paredzētos pakalpojumus atbilstoši Latvijas Republikā spēkā esošajiem normatīviem aktiem.</w:t>
      </w:r>
    </w:p>
    <w:p w:rsidR="00CE7051" w:rsidRPr="000B4F57" w:rsidRDefault="00CE7051" w:rsidP="00CE7051">
      <w:pPr>
        <w:suppressAutoHyphens/>
        <w:spacing w:after="0" w:line="240" w:lineRule="auto"/>
        <w:jc w:val="both"/>
        <w:rPr>
          <w:rFonts w:ascii="Times New Roman" w:eastAsia="Times New Roman" w:hAnsi="Times New Roman" w:cs="Times New Roman"/>
          <w:color w:val="FF0000"/>
          <w:sz w:val="24"/>
          <w:szCs w:val="24"/>
          <w:lang w:eastAsia="ar-SA"/>
        </w:rPr>
      </w:pPr>
      <w:r w:rsidRPr="000B4F57">
        <w:rPr>
          <w:rFonts w:ascii="Times New Roman" w:eastAsia="Times New Roman" w:hAnsi="Times New Roman" w:cs="Times New Roman"/>
          <w:sz w:val="24"/>
          <w:szCs w:val="24"/>
          <w:lang w:eastAsia="ar-SA"/>
        </w:rPr>
        <w:t>b. sniegt pakalpojumus iepirkuma līgumā noteiktajā kārtībā</w:t>
      </w:r>
      <w:r w:rsidRPr="000B4F57">
        <w:rPr>
          <w:rFonts w:ascii="Times New Roman" w:eastAsia="Times New Roman" w:hAnsi="Times New Roman" w:cs="Times New Roman"/>
          <w:color w:val="FF0000"/>
          <w:sz w:val="24"/>
          <w:szCs w:val="24"/>
          <w:lang w:eastAsia="ar-SA"/>
        </w:rPr>
        <w:t>.</w:t>
      </w:r>
    </w:p>
    <w:p w:rsidR="00CE7051" w:rsidRPr="000B4F57" w:rsidRDefault="00CE7051" w:rsidP="00CE7051">
      <w:pPr>
        <w:widowControl w:val="0"/>
        <w:tabs>
          <w:tab w:val="left" w:pos="390"/>
          <w:tab w:val="left" w:pos="540"/>
        </w:tabs>
        <w:suppressAutoHyphens/>
        <w:spacing w:after="0" w:line="240" w:lineRule="auto"/>
        <w:jc w:val="both"/>
        <w:rPr>
          <w:rFonts w:ascii="Times New Roman" w:eastAsia="Calibri" w:hAnsi="Times New Roman" w:cs="Times New Roman"/>
          <w:sz w:val="24"/>
          <w:szCs w:val="24"/>
          <w:lang w:eastAsia="ar-SA"/>
        </w:rPr>
      </w:pPr>
    </w:p>
    <w:p w:rsidR="00CE7051" w:rsidRPr="000B4F57" w:rsidRDefault="00CE7051" w:rsidP="00CE7051">
      <w:pPr>
        <w:widowControl w:val="0"/>
        <w:tabs>
          <w:tab w:val="left" w:pos="390"/>
          <w:tab w:val="left" w:pos="540"/>
        </w:tabs>
        <w:suppressAutoHyphens/>
        <w:spacing w:after="0" w:line="240" w:lineRule="auto"/>
        <w:jc w:val="both"/>
        <w:rPr>
          <w:rFonts w:ascii="Times New Roman" w:eastAsia="Calibri" w:hAnsi="Times New Roman" w:cs="Times New Roman"/>
          <w:sz w:val="24"/>
          <w:szCs w:val="24"/>
          <w:lang w:eastAsia="ar-SA"/>
        </w:rPr>
      </w:pPr>
      <w:r w:rsidRPr="000B4F57">
        <w:rPr>
          <w:rFonts w:ascii="Times New Roman" w:eastAsia="Calibri" w:hAnsi="Times New Roman" w:cs="Times New Roman"/>
          <w:sz w:val="24"/>
          <w:szCs w:val="24"/>
          <w:lang w:eastAsia="ar-SA"/>
        </w:rPr>
        <w:t xml:space="preserve">4. </w:t>
      </w:r>
      <w:r w:rsidRPr="000B4F57">
        <w:rPr>
          <w:rFonts w:ascii="Times New Roman" w:eastAsia="Calibri" w:hAnsi="Times New Roman" w:cs="Times New Roman"/>
          <w:sz w:val="24"/>
          <w:szCs w:val="24"/>
          <w:u w:val="single"/>
          <w:lang w:eastAsia="ar-SA"/>
        </w:rPr>
        <w:t>Apliecinām</w:t>
      </w:r>
      <w:r w:rsidRPr="000B4F57">
        <w:rPr>
          <w:rFonts w:ascii="Times New Roman" w:eastAsia="Calibri" w:hAnsi="Times New Roman" w:cs="Times New Roman"/>
          <w:sz w:val="24"/>
          <w:szCs w:val="24"/>
          <w:lang w:eastAsia="ar-SA"/>
        </w:rPr>
        <w:t>, ka esam iepazinušies ar iepirkuma dokumentāciju</w:t>
      </w:r>
      <w:r w:rsidRPr="000B4F57">
        <w:rPr>
          <w:rFonts w:ascii="Times New Roman" w:eastAsia="Calibri" w:hAnsi="Times New Roman" w:cs="Times New Roman"/>
          <w:bCs/>
          <w:iCs/>
          <w:sz w:val="24"/>
          <w:szCs w:val="24"/>
          <w:lang w:eastAsia="ar-SA"/>
        </w:rPr>
        <w:t xml:space="preserve"> </w:t>
      </w:r>
      <w:r w:rsidRPr="000B4F57">
        <w:rPr>
          <w:rFonts w:ascii="Times New Roman" w:eastAsia="Calibri" w:hAnsi="Times New Roman" w:cs="Times New Roman"/>
          <w:sz w:val="24"/>
          <w:szCs w:val="24"/>
          <w:lang w:eastAsia="ar-SA"/>
        </w:rPr>
        <w:t>un ka tajā nav būtiskas nepilnības, kas palielinātu veicamo darbu apjomus un izmaksas.</w:t>
      </w:r>
    </w:p>
    <w:p w:rsidR="00CE7051" w:rsidRPr="000B4F57" w:rsidRDefault="00CE7051" w:rsidP="00CE7051">
      <w:pPr>
        <w:widowControl w:val="0"/>
        <w:suppressAutoHyphens/>
        <w:spacing w:after="0" w:line="240" w:lineRule="auto"/>
        <w:jc w:val="both"/>
        <w:rPr>
          <w:rFonts w:ascii="Times New Roman" w:eastAsia="Calibri" w:hAnsi="Times New Roman" w:cs="Times New Roman"/>
          <w:sz w:val="24"/>
          <w:szCs w:val="24"/>
          <w:lang w:eastAsia="ar-SA"/>
        </w:rPr>
      </w:pPr>
    </w:p>
    <w:p w:rsidR="00CE7051" w:rsidRPr="000B4F57" w:rsidRDefault="00CE7051" w:rsidP="00CE7051">
      <w:pPr>
        <w:widowControl w:val="0"/>
        <w:suppressAutoHyphens/>
        <w:spacing w:after="0" w:line="240" w:lineRule="auto"/>
        <w:jc w:val="both"/>
        <w:rPr>
          <w:rFonts w:ascii="Times New Roman" w:eastAsia="Calibri" w:hAnsi="Times New Roman" w:cs="Times New Roman"/>
          <w:sz w:val="24"/>
          <w:szCs w:val="24"/>
          <w:lang w:eastAsia="ar-SA"/>
        </w:rPr>
      </w:pPr>
      <w:r w:rsidRPr="000B4F57">
        <w:rPr>
          <w:rFonts w:ascii="Times New Roman" w:eastAsia="Calibri" w:hAnsi="Times New Roman" w:cs="Times New Roman"/>
          <w:sz w:val="24"/>
          <w:szCs w:val="24"/>
          <w:lang w:eastAsia="ar-SA"/>
        </w:rPr>
        <w:t>5. Mēs apliecinām, ka gadījumā, ja mūsu Piedāvājumu akceptēs, mēs veiksim darbu līdz noteiktajam termiņam.</w:t>
      </w:r>
    </w:p>
    <w:p w:rsidR="00CE7051" w:rsidRPr="000B4F57" w:rsidRDefault="00CE7051" w:rsidP="00CE7051">
      <w:pPr>
        <w:widowControl w:val="0"/>
        <w:tabs>
          <w:tab w:val="left" w:pos="810"/>
        </w:tabs>
        <w:suppressAutoHyphens/>
        <w:spacing w:after="0" w:line="240" w:lineRule="auto"/>
        <w:jc w:val="both"/>
        <w:rPr>
          <w:rFonts w:ascii="Times New Roman" w:eastAsia="Times New Roman" w:hAnsi="Times New Roman" w:cs="Times New Roman"/>
          <w:b/>
          <w:sz w:val="24"/>
          <w:szCs w:val="24"/>
        </w:rPr>
      </w:pPr>
    </w:p>
    <w:p w:rsidR="00CE7051" w:rsidRPr="000B4F57" w:rsidRDefault="00CE7051" w:rsidP="00CE7051">
      <w:pPr>
        <w:widowControl w:val="0"/>
        <w:tabs>
          <w:tab w:val="left" w:pos="810"/>
        </w:tabs>
        <w:suppressAutoHyphens/>
        <w:spacing w:after="0" w:line="240" w:lineRule="auto"/>
        <w:jc w:val="both"/>
        <w:rPr>
          <w:rFonts w:ascii="Times New Roman" w:eastAsia="Times New Roman" w:hAnsi="Times New Roman" w:cs="Times New Roman"/>
          <w:b/>
          <w:sz w:val="24"/>
          <w:szCs w:val="24"/>
        </w:rPr>
      </w:pPr>
      <w:r w:rsidRPr="000B4F57">
        <w:rPr>
          <w:rFonts w:ascii="Times New Roman" w:eastAsia="Times New Roman" w:hAnsi="Times New Roman" w:cs="Times New Roman"/>
          <w:b/>
          <w:sz w:val="24"/>
          <w:szCs w:val="24"/>
        </w:rPr>
        <w:t xml:space="preserve">6. Ar šo mēs apliecinām, ka ___________________________ </w:t>
      </w:r>
      <w:r w:rsidRPr="000B4F57">
        <w:rPr>
          <w:rFonts w:ascii="Times New Roman" w:eastAsia="Times New Roman" w:hAnsi="Times New Roman" w:cs="Times New Roman"/>
          <w:i/>
          <w:sz w:val="24"/>
          <w:szCs w:val="24"/>
        </w:rPr>
        <w:t>(pretendenta nosaukums):</w:t>
      </w:r>
    </w:p>
    <w:p w:rsidR="00CE7051" w:rsidRPr="000B4F57" w:rsidRDefault="00CE7051" w:rsidP="00CE7051">
      <w:pPr>
        <w:widowControl w:val="0"/>
        <w:suppressAutoHyphens/>
        <w:spacing w:after="0" w:line="240" w:lineRule="auto"/>
        <w:jc w:val="both"/>
        <w:rPr>
          <w:rFonts w:ascii="Times New Roman" w:eastAsia="Times New Roman" w:hAnsi="Times New Roman" w:cs="Times New Roman"/>
          <w:color w:val="000000"/>
          <w:spacing w:val="-6"/>
          <w:sz w:val="24"/>
          <w:szCs w:val="20"/>
        </w:rPr>
      </w:pPr>
      <w:r w:rsidRPr="000B4F57">
        <w:rPr>
          <w:rFonts w:ascii="Times New Roman" w:eastAsia="Times New Roman" w:hAnsi="Times New Roman" w:cs="Times New Roman"/>
          <w:sz w:val="24"/>
          <w:szCs w:val="24"/>
        </w:rPr>
        <w:t xml:space="preserve">1) </w:t>
      </w:r>
      <w:r w:rsidRPr="000B4F57">
        <w:rPr>
          <w:rFonts w:ascii="Times New Roman" w:eastAsia="Times New Roman" w:hAnsi="Times New Roman" w:cs="Times New Roman"/>
          <w:color w:val="000000"/>
          <w:spacing w:val="-2"/>
          <w:sz w:val="24"/>
          <w:szCs w:val="24"/>
        </w:rPr>
        <w:t xml:space="preserve">nav tādu apstākļu, kuri liegtu piedalīties iepirkumā un pildīt </w:t>
      </w:r>
      <w:r w:rsidRPr="000B4F57">
        <w:rPr>
          <w:rFonts w:ascii="Times New Roman" w:eastAsia="Times New Roman" w:hAnsi="Times New Roman" w:cs="Times New Roman"/>
          <w:color w:val="000000"/>
          <w:spacing w:val="-6"/>
          <w:sz w:val="24"/>
          <w:szCs w:val="24"/>
        </w:rPr>
        <w:t xml:space="preserve">iepirkuma </w:t>
      </w:r>
      <w:smartTag w:uri="schemas-tilde-lv/tildestengine" w:element="veidnes">
        <w:smartTagPr>
          <w:attr w:name="text" w:val="nolikumā"/>
          <w:attr w:name="id" w:val="-1"/>
          <w:attr w:name="baseform" w:val="nolikum|s"/>
        </w:smartTagPr>
        <w:r w:rsidRPr="000B4F57">
          <w:rPr>
            <w:rFonts w:ascii="Times New Roman" w:eastAsia="Times New Roman" w:hAnsi="Times New Roman" w:cs="Times New Roman"/>
            <w:color w:val="000000"/>
            <w:spacing w:val="-6"/>
            <w:sz w:val="24"/>
            <w:szCs w:val="24"/>
          </w:rPr>
          <w:t>nolikumā</w:t>
        </w:r>
      </w:smartTag>
      <w:r w:rsidRPr="000B4F57">
        <w:rPr>
          <w:rFonts w:ascii="Times New Roman" w:eastAsia="Times New Roman" w:hAnsi="Times New Roman" w:cs="Times New Roman"/>
          <w:color w:val="000000"/>
          <w:spacing w:val="-6"/>
          <w:sz w:val="24"/>
          <w:szCs w:val="24"/>
        </w:rPr>
        <w:t xml:space="preserve"> norādītās</w:t>
      </w:r>
      <w:r w:rsidRPr="000B4F57">
        <w:rPr>
          <w:rFonts w:ascii="Times New Roman" w:eastAsia="Times New Roman" w:hAnsi="Times New Roman" w:cs="Times New Roman"/>
          <w:color w:val="000000"/>
          <w:spacing w:val="-6"/>
          <w:sz w:val="24"/>
          <w:szCs w:val="20"/>
        </w:rPr>
        <w:t xml:space="preserve"> prasības;</w:t>
      </w:r>
    </w:p>
    <w:p w:rsidR="00CE7051" w:rsidRPr="000B4F57" w:rsidRDefault="00CE7051" w:rsidP="00CE7051">
      <w:pPr>
        <w:widowControl w:val="0"/>
        <w:suppressAutoHyphens/>
        <w:spacing w:after="0" w:line="240" w:lineRule="auto"/>
        <w:jc w:val="both"/>
        <w:rPr>
          <w:rFonts w:ascii="Times New Roman" w:eastAsia="Times New Roman" w:hAnsi="Times New Roman" w:cs="Times New Roman"/>
          <w:sz w:val="24"/>
          <w:szCs w:val="20"/>
        </w:rPr>
      </w:pPr>
      <w:r w:rsidRPr="000B4F57">
        <w:rPr>
          <w:rFonts w:ascii="Times New Roman" w:eastAsia="Times New Roman" w:hAnsi="Times New Roman" w:cs="Times New Roman"/>
          <w:sz w:val="24"/>
          <w:szCs w:val="20"/>
        </w:rPr>
        <w:t>2) visas iesniegtās dokumentu kopijas atbilst oriģinālam, sniegtā informācija un dati ir patiesi.</w:t>
      </w:r>
    </w:p>
    <w:tbl>
      <w:tblPr>
        <w:tblW w:w="8928" w:type="dxa"/>
        <w:tblLayout w:type="fixed"/>
        <w:tblLook w:val="0000" w:firstRow="0" w:lastRow="0" w:firstColumn="0" w:lastColumn="0" w:noHBand="0" w:noVBand="0"/>
      </w:tblPr>
      <w:tblGrid>
        <w:gridCol w:w="2628"/>
        <w:gridCol w:w="6300"/>
      </w:tblGrid>
      <w:tr w:rsidR="00CE7051" w:rsidRPr="000B4F57" w:rsidTr="00CE7051">
        <w:tc>
          <w:tcPr>
            <w:tcW w:w="2628" w:type="dxa"/>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bookmarkStart w:id="2" w:name="OLE_LINK10"/>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Pretendenta pārstāvis</w:t>
            </w:r>
            <w:bookmarkEnd w:id="2"/>
          </w:p>
        </w:tc>
        <w:tc>
          <w:tcPr>
            <w:tcW w:w="6300" w:type="dxa"/>
            <w:tcBorders>
              <w:bottom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E7051" w:rsidRPr="000B4F57" w:rsidTr="00CE7051">
        <w:trPr>
          <w:cantSplit/>
        </w:trPr>
        <w:tc>
          <w:tcPr>
            <w:tcW w:w="2628" w:type="dxa"/>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6300" w:type="dxa"/>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(amats, paraksts, vārds, uzvārds, zīmogs)</w:t>
            </w:r>
          </w:p>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tc>
      </w:tr>
    </w:tbl>
    <w:p w:rsidR="00CE7051" w:rsidRPr="000B4F57" w:rsidRDefault="00CE7051" w:rsidP="00CE7051">
      <w:pPr>
        <w:widowControl w:val="0"/>
        <w:suppressAutoHyphens/>
        <w:spacing w:before="120" w:after="0" w:line="240" w:lineRule="auto"/>
        <w:jc w:val="both"/>
        <w:rPr>
          <w:rFonts w:ascii="Times New Roman" w:eastAsia="Times New Roman" w:hAnsi="Times New Roman" w:cs="Times New Roman"/>
          <w:sz w:val="24"/>
          <w:szCs w:val="24"/>
        </w:rPr>
      </w:pPr>
      <w:smartTag w:uri="schemas-tilde-lv/tildestengine" w:element="veidnes">
        <w:smartTagPr>
          <w:attr w:name="text" w:val="pieteikums"/>
          <w:attr w:name="baseform" w:val="pieteikum|s"/>
          <w:attr w:name="id" w:val="-1"/>
        </w:smartTagPr>
        <w:r w:rsidRPr="000B4F57">
          <w:rPr>
            <w:rFonts w:ascii="Times New Roman" w:eastAsia="Times New Roman" w:hAnsi="Times New Roman" w:cs="Times New Roman"/>
            <w:sz w:val="24"/>
            <w:szCs w:val="24"/>
          </w:rPr>
          <w:t>Pieteikums</w:t>
        </w:r>
      </w:smartTag>
      <w:r w:rsidRPr="000B4F57">
        <w:rPr>
          <w:rFonts w:ascii="Times New Roman" w:eastAsia="Times New Roman" w:hAnsi="Times New Roman" w:cs="Times New Roman"/>
          <w:sz w:val="24"/>
          <w:szCs w:val="24"/>
        </w:rPr>
        <w:t xml:space="preserve"> sastādīts un parakstīts 201</w:t>
      </w:r>
      <w:r>
        <w:rPr>
          <w:rFonts w:ascii="Times New Roman" w:eastAsia="Times New Roman" w:hAnsi="Times New Roman" w:cs="Times New Roman"/>
          <w:sz w:val="24"/>
          <w:szCs w:val="24"/>
        </w:rPr>
        <w:t>6</w:t>
      </w:r>
      <w:r w:rsidRPr="000B4F57">
        <w:rPr>
          <w:rFonts w:ascii="Times New Roman" w:eastAsia="Times New Roman" w:hAnsi="Times New Roman" w:cs="Times New Roman"/>
          <w:sz w:val="24"/>
          <w:szCs w:val="24"/>
        </w:rPr>
        <w:t>.gada ____.__________________</w:t>
      </w:r>
    </w:p>
    <w:p w:rsidR="00CE7051" w:rsidRPr="000B4F57" w:rsidRDefault="00CE7051" w:rsidP="00CE7051">
      <w:pPr>
        <w:widowControl w:val="0"/>
        <w:suppressAutoHyphens/>
        <w:spacing w:after="0" w:line="240" w:lineRule="auto"/>
        <w:rPr>
          <w:rFonts w:ascii="Times New Roman" w:eastAsia="Times New Roman" w:hAnsi="Times New Roman" w:cs="Times New Roman"/>
          <w:sz w:val="24"/>
          <w:szCs w:val="24"/>
        </w:rPr>
      </w:pPr>
    </w:p>
    <w:p w:rsidR="00CE7051" w:rsidRPr="00A430F3" w:rsidRDefault="00CE7051" w:rsidP="00CE7051">
      <w:pPr>
        <w:widowControl w:val="0"/>
        <w:suppressAutoHyphens/>
        <w:spacing w:after="0" w:line="240" w:lineRule="auto"/>
        <w:jc w:val="both"/>
        <w:rPr>
          <w:rFonts w:ascii="Times New Roman" w:eastAsia="Bitstream Vera Sans" w:hAnsi="Times New Roman" w:cs="Times New Roman"/>
          <w:b/>
          <w:bCs/>
          <w:sz w:val="28"/>
          <w:szCs w:val="28"/>
          <w:lang w:eastAsia="lv-LV"/>
        </w:rPr>
      </w:pPr>
    </w:p>
    <w:p w:rsidR="00CE7051" w:rsidRDefault="00CE7051" w:rsidP="00CE7051">
      <w:pPr>
        <w:spacing w:after="0" w:line="240" w:lineRule="auto"/>
        <w:jc w:val="both"/>
        <w:rPr>
          <w:rFonts w:ascii="Times New Roman" w:eastAsia="Times New Roman" w:hAnsi="Times New Roman" w:cs="Times New Roman"/>
          <w:b/>
          <w:sz w:val="24"/>
          <w:szCs w:val="24"/>
          <w:lang w:eastAsia="lv-LV"/>
        </w:rPr>
      </w:pPr>
    </w:p>
    <w:p w:rsidR="00CE7051" w:rsidRPr="00964BC8" w:rsidRDefault="00CE7051" w:rsidP="00CE7051">
      <w:pPr>
        <w:spacing w:after="0" w:line="240" w:lineRule="auto"/>
        <w:jc w:val="both"/>
        <w:rPr>
          <w:rFonts w:ascii="Times New Roman" w:eastAsia="Times New Roman" w:hAnsi="Times New Roman" w:cs="Times New Roman"/>
          <w:b/>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rPr>
          <w:rFonts w:ascii="Times New Roman" w:eastAsia="Bitstream Vera Sans" w:hAnsi="Times New Roman" w:cs="Times New Roman"/>
          <w:iCs/>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Pr="009219A7" w:rsidRDefault="00CE7051" w:rsidP="00CE705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2.p</w:t>
      </w:r>
      <w:r w:rsidRPr="009219A7">
        <w:rPr>
          <w:rFonts w:ascii="Times New Roman" w:eastAsia="Times New Roman" w:hAnsi="Times New Roman" w:cs="Times New Roman"/>
          <w:b/>
          <w:sz w:val="24"/>
          <w:szCs w:val="24"/>
          <w:lang w:eastAsia="lv-LV"/>
        </w:rPr>
        <w:t>ielikums</w:t>
      </w:r>
    </w:p>
    <w:p w:rsidR="00CE7051" w:rsidRPr="009219A7" w:rsidRDefault="00CE7051" w:rsidP="00CE7051">
      <w:pPr>
        <w:spacing w:after="0" w:line="240" w:lineRule="auto"/>
        <w:jc w:val="center"/>
        <w:rPr>
          <w:rFonts w:ascii="Times New Roman" w:eastAsia="Times New Roman" w:hAnsi="Times New Roman" w:cs="Times New Roman"/>
          <w:b/>
          <w:bCs/>
          <w:sz w:val="28"/>
          <w:szCs w:val="28"/>
          <w:lang w:eastAsia="lv-LV"/>
        </w:rPr>
      </w:pPr>
    </w:p>
    <w:p w:rsidR="00CE7051" w:rsidRPr="000B4F57" w:rsidRDefault="00CE7051" w:rsidP="00CE7051">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 xml:space="preserve">FINANŠU PIEDĀVĀJUMA FORMA (TĀME) </w:t>
      </w:r>
    </w:p>
    <w:p w:rsidR="00CE7051" w:rsidRPr="00B43933" w:rsidRDefault="00C75B30" w:rsidP="00CE7051">
      <w:pPr>
        <w:overflowPunct w:val="0"/>
        <w:autoSpaceDE w:val="0"/>
        <w:autoSpaceDN w:val="0"/>
        <w:adjustRightInd w:val="0"/>
        <w:spacing w:after="0" w:line="240" w:lineRule="auto"/>
        <w:ind w:left="851" w:right="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Būvprojekta</w:t>
      </w:r>
      <w:r w:rsidR="00CE7051" w:rsidRPr="00B43933">
        <w:rPr>
          <w:rFonts w:ascii="Times New Roman" w:eastAsia="Times New Roman" w:hAnsi="Times New Roman" w:cs="Times New Roman"/>
          <w:b/>
          <w:sz w:val="24"/>
          <w:szCs w:val="24"/>
        </w:rPr>
        <w:t xml:space="preserve"> “Balvu </w:t>
      </w:r>
      <w:r w:rsidR="00796F92" w:rsidRPr="00796F92">
        <w:rPr>
          <w:rFonts w:ascii="Times New Roman" w:eastAsia="Calibri" w:hAnsi="Times New Roman" w:cs="Times New Roman"/>
          <w:b/>
          <w:sz w:val="24"/>
          <w:szCs w:val="24"/>
        </w:rPr>
        <w:t xml:space="preserve">pilsētas </w:t>
      </w:r>
      <w:r w:rsidR="00CE7051" w:rsidRPr="00B43933">
        <w:rPr>
          <w:rFonts w:ascii="Times New Roman" w:eastAsia="Times New Roman" w:hAnsi="Times New Roman" w:cs="Times New Roman"/>
          <w:b/>
          <w:sz w:val="24"/>
          <w:szCs w:val="24"/>
        </w:rPr>
        <w:t>ūdenssaimniecības attīstības III kārta” izstrāde un autoruzraudzība</w:t>
      </w:r>
    </w:p>
    <w:p w:rsidR="00CE7051" w:rsidRPr="000B4F57" w:rsidRDefault="00CE7051" w:rsidP="00CE7051">
      <w:pPr>
        <w:overflowPunct w:val="0"/>
        <w:autoSpaceDE w:val="0"/>
        <w:autoSpaceDN w:val="0"/>
        <w:adjustRightInd w:val="0"/>
        <w:spacing w:after="0" w:line="240" w:lineRule="auto"/>
        <w:ind w:left="851" w:right="24"/>
        <w:jc w:val="center"/>
        <w:rPr>
          <w:rFonts w:ascii="Times New Roman" w:eastAsia="Times New Roman" w:hAnsi="Times New Roman"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2599"/>
      </w:tblGrid>
      <w:tr w:rsidR="00CE7051" w:rsidRPr="000B4F57" w:rsidTr="00CE7051">
        <w:trPr>
          <w:trHeight w:val="80"/>
        </w:trPr>
        <w:tc>
          <w:tcPr>
            <w:tcW w:w="2404" w:type="dxa"/>
            <w:tcBorders>
              <w:top w:val="nil"/>
              <w:left w:val="nil"/>
              <w:bottom w:val="single" w:sz="4" w:space="0" w:color="auto"/>
              <w:right w:val="nil"/>
            </w:tcBorders>
          </w:tcPr>
          <w:p w:rsidR="00CE7051" w:rsidRPr="000B4F57" w:rsidRDefault="00CE7051" w:rsidP="00CE7051">
            <w:pPr>
              <w:widowControl w:val="0"/>
              <w:overflowPunct w:val="0"/>
              <w:autoSpaceDE w:val="0"/>
              <w:autoSpaceDN w:val="0"/>
              <w:adjustRightInd w:val="0"/>
              <w:spacing w:after="0" w:line="240" w:lineRule="auto"/>
              <w:ind w:right="-1"/>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CE7051" w:rsidRPr="000B4F57" w:rsidRDefault="00CE7051" w:rsidP="00CE7051">
            <w:pPr>
              <w:widowControl w:val="0"/>
              <w:overflowPunct w:val="0"/>
              <w:autoSpaceDE w:val="0"/>
              <w:autoSpaceDN w:val="0"/>
              <w:adjustRightInd w:val="0"/>
              <w:spacing w:after="0" w:line="240" w:lineRule="auto"/>
              <w:ind w:right="-1"/>
              <w:rPr>
                <w:rFonts w:ascii="Times New Roman" w:eastAsia="Times New Roman" w:hAnsi="Times New Roman" w:cs="Times New Roman"/>
                <w:b/>
                <w:kern w:val="28"/>
                <w:sz w:val="24"/>
                <w:szCs w:val="24"/>
                <w:lang w:eastAsia="lv-LV"/>
              </w:rPr>
            </w:pPr>
          </w:p>
        </w:tc>
        <w:tc>
          <w:tcPr>
            <w:tcW w:w="2599" w:type="dxa"/>
            <w:tcBorders>
              <w:top w:val="nil"/>
              <w:left w:val="nil"/>
              <w:bottom w:val="single" w:sz="4" w:space="0" w:color="auto"/>
              <w:right w:val="nil"/>
            </w:tcBorders>
          </w:tcPr>
          <w:p w:rsidR="00CE7051" w:rsidRPr="000B4F57" w:rsidRDefault="00CE7051" w:rsidP="00CE7051">
            <w:pPr>
              <w:widowControl w:val="0"/>
              <w:overflowPunct w:val="0"/>
              <w:autoSpaceDE w:val="0"/>
              <w:autoSpaceDN w:val="0"/>
              <w:adjustRightInd w:val="0"/>
              <w:spacing w:after="0" w:line="240" w:lineRule="auto"/>
              <w:ind w:right="-1"/>
              <w:rPr>
                <w:rFonts w:ascii="Times New Roman" w:eastAsia="Times New Roman" w:hAnsi="Times New Roman" w:cs="Times New Roman"/>
                <w:b/>
                <w:kern w:val="28"/>
                <w:sz w:val="24"/>
                <w:szCs w:val="24"/>
                <w:lang w:eastAsia="lv-LV"/>
              </w:rPr>
            </w:pPr>
          </w:p>
        </w:tc>
      </w:tr>
      <w:tr w:rsidR="00CE7051" w:rsidRPr="000B4F57" w:rsidTr="00CE7051">
        <w:trPr>
          <w:trHeight w:val="77"/>
        </w:trPr>
        <w:tc>
          <w:tcPr>
            <w:tcW w:w="2404" w:type="dxa"/>
            <w:tcBorders>
              <w:top w:val="single" w:sz="4" w:space="0" w:color="auto"/>
              <w:left w:val="nil"/>
              <w:bottom w:val="nil"/>
              <w:right w:val="nil"/>
            </w:tcBorders>
          </w:tcPr>
          <w:p w:rsidR="00CE7051" w:rsidRPr="000B4F57" w:rsidRDefault="00CE7051" w:rsidP="00CE7051">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kern w:val="28"/>
                <w:sz w:val="24"/>
                <w:szCs w:val="24"/>
                <w:lang w:eastAsia="lv-LV"/>
              </w:rPr>
            </w:pPr>
            <w:r w:rsidRPr="000B4F57">
              <w:rPr>
                <w:rFonts w:ascii="Times New Roman" w:eastAsia="Times New Roman" w:hAnsi="Times New Roman" w:cs="Times New Roman"/>
                <w:i/>
                <w:kern w:val="28"/>
                <w:sz w:val="24"/>
                <w:szCs w:val="24"/>
                <w:lang w:eastAsia="lv-LV"/>
              </w:rPr>
              <w:t>sastādīšanas vieta</w:t>
            </w:r>
          </w:p>
        </w:tc>
        <w:tc>
          <w:tcPr>
            <w:tcW w:w="3785" w:type="dxa"/>
            <w:tcBorders>
              <w:top w:val="nil"/>
              <w:left w:val="nil"/>
              <w:bottom w:val="nil"/>
              <w:right w:val="nil"/>
            </w:tcBorders>
          </w:tcPr>
          <w:p w:rsidR="00CE7051" w:rsidRPr="000B4F57" w:rsidRDefault="00CE7051" w:rsidP="00CE7051">
            <w:pPr>
              <w:widowControl w:val="0"/>
              <w:overflowPunct w:val="0"/>
              <w:autoSpaceDE w:val="0"/>
              <w:autoSpaceDN w:val="0"/>
              <w:adjustRightInd w:val="0"/>
              <w:spacing w:after="0" w:line="240" w:lineRule="auto"/>
              <w:ind w:right="-1"/>
              <w:rPr>
                <w:rFonts w:ascii="Times New Roman" w:eastAsia="Times New Roman" w:hAnsi="Times New Roman" w:cs="Times New Roman"/>
                <w:i/>
                <w:kern w:val="28"/>
                <w:sz w:val="24"/>
                <w:szCs w:val="24"/>
                <w:lang w:eastAsia="lv-LV"/>
              </w:rPr>
            </w:pPr>
          </w:p>
        </w:tc>
        <w:tc>
          <w:tcPr>
            <w:tcW w:w="2599" w:type="dxa"/>
            <w:tcBorders>
              <w:top w:val="single" w:sz="4" w:space="0" w:color="auto"/>
              <w:left w:val="nil"/>
              <w:bottom w:val="nil"/>
              <w:right w:val="nil"/>
            </w:tcBorders>
          </w:tcPr>
          <w:p w:rsidR="00CE7051" w:rsidRPr="000B4F57" w:rsidRDefault="00CE7051" w:rsidP="00CE7051">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kern w:val="28"/>
                <w:sz w:val="24"/>
                <w:szCs w:val="24"/>
                <w:lang w:eastAsia="lv-LV"/>
              </w:rPr>
            </w:pPr>
            <w:r w:rsidRPr="000B4F57">
              <w:rPr>
                <w:rFonts w:ascii="Times New Roman" w:eastAsia="Times New Roman" w:hAnsi="Times New Roman" w:cs="Times New Roman"/>
                <w:i/>
                <w:kern w:val="28"/>
                <w:sz w:val="24"/>
                <w:szCs w:val="24"/>
                <w:lang w:eastAsia="lv-LV"/>
              </w:rPr>
              <w:t>datums</w:t>
            </w:r>
          </w:p>
        </w:tc>
      </w:tr>
    </w:tbl>
    <w:p w:rsidR="00CE7051" w:rsidRPr="000B4F57" w:rsidRDefault="00CE7051" w:rsidP="00CE7051">
      <w:pPr>
        <w:overflowPunct w:val="0"/>
        <w:autoSpaceDE w:val="0"/>
        <w:autoSpaceDN w:val="0"/>
        <w:adjustRightInd w:val="0"/>
        <w:spacing w:after="0" w:line="240" w:lineRule="auto"/>
        <w:ind w:right="-1"/>
        <w:jc w:val="center"/>
        <w:rPr>
          <w:rFonts w:ascii="Times New Roman" w:eastAsia="Times New Roman" w:hAnsi="Times New Roman" w:cs="Times New Roman"/>
          <w:sz w:val="16"/>
          <w:szCs w:val="16"/>
        </w:rPr>
      </w:pPr>
    </w:p>
    <w:p w:rsidR="00CE7051" w:rsidRPr="000B4F57" w:rsidRDefault="00CE7051" w:rsidP="00CE7051">
      <w:pPr>
        <w:widowControl w:val="0"/>
        <w:tabs>
          <w:tab w:val="left" w:pos="4680"/>
          <w:tab w:val="left" w:pos="4860"/>
          <w:tab w:val="left" w:pos="8100"/>
        </w:tabs>
        <w:overflowPunct w:val="0"/>
        <w:autoSpaceDE w:val="0"/>
        <w:autoSpaceDN w:val="0"/>
        <w:adjustRightInd w:val="0"/>
        <w:spacing w:after="0" w:line="240" w:lineRule="auto"/>
        <w:ind w:right="98" w:firstLine="284"/>
        <w:jc w:val="both"/>
        <w:rPr>
          <w:rFonts w:ascii="Times New Roman" w:eastAsia="Times New Roman" w:hAnsi="Times New Roman" w:cs="Times New Roman"/>
          <w:kern w:val="28"/>
          <w:sz w:val="16"/>
          <w:szCs w:val="16"/>
          <w:lang w:eastAsia="lv-LV"/>
        </w:rPr>
      </w:pPr>
    </w:p>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0"/>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bl>
      <w:tblPr>
        <w:tblW w:w="10487" w:type="dxa"/>
        <w:jc w:val="center"/>
        <w:tblLayout w:type="fixed"/>
        <w:tblLook w:val="0000" w:firstRow="0" w:lastRow="0" w:firstColumn="0" w:lastColumn="0" w:noHBand="0" w:noVBand="0"/>
      </w:tblPr>
      <w:tblGrid>
        <w:gridCol w:w="990"/>
        <w:gridCol w:w="3402"/>
        <w:gridCol w:w="1984"/>
        <w:gridCol w:w="1276"/>
        <w:gridCol w:w="1276"/>
        <w:gridCol w:w="1559"/>
      </w:tblGrid>
      <w:tr w:rsidR="00CE7051" w:rsidRPr="000B4F57" w:rsidTr="00CE7051">
        <w:trPr>
          <w:jc w:val="center"/>
        </w:trPr>
        <w:tc>
          <w:tcPr>
            <w:tcW w:w="990" w:type="dxa"/>
            <w:tcBorders>
              <w:top w:val="single" w:sz="2" w:space="0" w:color="000000"/>
              <w:left w:val="single" w:sz="2" w:space="0" w:color="000000"/>
              <w:bottom w:val="double" w:sz="4" w:space="0" w:color="auto"/>
            </w:tcBorders>
            <w:vAlign w:val="center"/>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Nr.</w:t>
            </w:r>
          </w:p>
        </w:tc>
        <w:tc>
          <w:tcPr>
            <w:tcW w:w="3402" w:type="dxa"/>
            <w:tcBorders>
              <w:top w:val="single" w:sz="2" w:space="0" w:color="000000"/>
              <w:left w:val="single" w:sz="2" w:space="0" w:color="000000"/>
              <w:bottom w:val="double" w:sz="4" w:space="0" w:color="auto"/>
            </w:tcBorders>
            <w:vAlign w:val="center"/>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Darbu nosaukums</w:t>
            </w:r>
          </w:p>
        </w:tc>
        <w:tc>
          <w:tcPr>
            <w:tcW w:w="1984" w:type="dxa"/>
            <w:tcBorders>
              <w:top w:val="single" w:sz="2" w:space="0" w:color="000000"/>
              <w:left w:val="single" w:sz="2" w:space="0" w:color="000000"/>
              <w:bottom w:val="double" w:sz="4" w:space="0" w:color="auto"/>
            </w:tcBorders>
            <w:vAlign w:val="center"/>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Darbietilpība (%)</w:t>
            </w:r>
          </w:p>
        </w:tc>
        <w:tc>
          <w:tcPr>
            <w:tcW w:w="1276" w:type="dxa"/>
            <w:tcBorders>
              <w:top w:val="single" w:sz="2" w:space="0" w:color="000000"/>
              <w:left w:val="single" w:sz="2" w:space="0" w:color="000000"/>
              <w:bottom w:val="double" w:sz="4" w:space="0" w:color="auto"/>
              <w:right w:val="single" w:sz="2" w:space="0" w:color="000000"/>
            </w:tcBorders>
          </w:tcPr>
          <w:p w:rsidR="00CE7051"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Piedāvātā cena EUR</w:t>
            </w:r>
          </w:p>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(bez PVN)</w:t>
            </w:r>
            <w:r w:rsidRPr="000B4F57">
              <w:rPr>
                <w:rFonts w:ascii="Times New Roman" w:eastAsia="Times New Roman" w:hAnsi="Times New Roman" w:cs="Times New Roman"/>
                <w:b/>
                <w:kern w:val="28"/>
                <w:sz w:val="24"/>
                <w:szCs w:val="24"/>
                <w:lang w:eastAsia="lv-LV"/>
              </w:rPr>
              <w:t xml:space="preserve"> </w:t>
            </w:r>
          </w:p>
        </w:tc>
        <w:tc>
          <w:tcPr>
            <w:tcW w:w="1276" w:type="dxa"/>
            <w:tcBorders>
              <w:top w:val="single" w:sz="2" w:space="0" w:color="000000"/>
              <w:left w:val="single" w:sz="2" w:space="0" w:color="000000"/>
              <w:bottom w:val="double" w:sz="4" w:space="0" w:color="auto"/>
              <w:right w:val="single" w:sz="2" w:space="0" w:color="000000"/>
            </w:tcBorders>
          </w:tcPr>
          <w:p w:rsidR="00CE7051"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PVN</w:t>
            </w:r>
          </w:p>
        </w:tc>
        <w:tc>
          <w:tcPr>
            <w:tcW w:w="1559" w:type="dxa"/>
            <w:tcBorders>
              <w:top w:val="single" w:sz="2" w:space="0" w:color="000000"/>
              <w:left w:val="single" w:sz="2" w:space="0" w:color="000000"/>
              <w:bottom w:val="double" w:sz="4" w:space="0" w:color="auto"/>
              <w:right w:val="single" w:sz="2" w:space="0" w:color="000000"/>
            </w:tcBorders>
          </w:tcPr>
          <w:p w:rsidR="00CE7051"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Piedāvātā cena EUR</w:t>
            </w:r>
          </w:p>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(ar PVN)</w:t>
            </w:r>
            <w:r w:rsidRPr="000B4F57">
              <w:rPr>
                <w:rFonts w:ascii="Times New Roman" w:eastAsia="Times New Roman" w:hAnsi="Times New Roman" w:cs="Times New Roman"/>
                <w:b/>
                <w:kern w:val="28"/>
                <w:sz w:val="24"/>
                <w:szCs w:val="24"/>
                <w:lang w:eastAsia="lv-LV"/>
              </w:rPr>
              <w:t xml:space="preserve"> </w:t>
            </w:r>
          </w:p>
        </w:tc>
      </w:tr>
      <w:tr w:rsidR="00CE7051" w:rsidRPr="000B4F57" w:rsidTr="00CE7051">
        <w:trPr>
          <w:jc w:val="center"/>
        </w:trPr>
        <w:tc>
          <w:tcPr>
            <w:tcW w:w="990" w:type="dxa"/>
            <w:tcBorders>
              <w:left w:val="single" w:sz="2" w:space="0" w:color="000000"/>
              <w:bottom w:val="single" w:sz="2" w:space="0" w:color="000000"/>
            </w:tcBorders>
            <w:vAlign w:val="center"/>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1.</w:t>
            </w:r>
          </w:p>
        </w:tc>
        <w:tc>
          <w:tcPr>
            <w:tcW w:w="3402" w:type="dxa"/>
            <w:tcBorders>
              <w:left w:val="single" w:sz="2" w:space="0" w:color="000000"/>
              <w:bottom w:val="single" w:sz="2" w:space="0" w:color="000000"/>
            </w:tcBorders>
          </w:tcPr>
          <w:p w:rsidR="00CE7051" w:rsidRDefault="00CE7051" w:rsidP="00CE7051">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Ārējo ūdensvada tīklu projektēšana </w:t>
            </w:r>
          </w:p>
          <w:p w:rsidR="00CE7051" w:rsidRPr="000B4F57" w:rsidRDefault="00CE7051" w:rsidP="00CE7051">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kern w:val="28"/>
                <w:sz w:val="24"/>
                <w:szCs w:val="24"/>
                <w:lang w:eastAsia="lv-LV"/>
              </w:rPr>
            </w:pPr>
          </w:p>
        </w:tc>
        <w:tc>
          <w:tcPr>
            <w:tcW w:w="1984" w:type="dxa"/>
            <w:tcBorders>
              <w:left w:val="single" w:sz="2" w:space="0" w:color="000000"/>
              <w:bottom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276"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276"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559"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r>
      <w:tr w:rsidR="00CE7051" w:rsidRPr="000B4F57" w:rsidTr="00CE7051">
        <w:trPr>
          <w:jc w:val="center"/>
        </w:trPr>
        <w:tc>
          <w:tcPr>
            <w:tcW w:w="990" w:type="dxa"/>
            <w:tcBorders>
              <w:left w:val="single" w:sz="2" w:space="0" w:color="000000"/>
              <w:bottom w:val="single" w:sz="2" w:space="0" w:color="000000"/>
            </w:tcBorders>
            <w:vAlign w:val="center"/>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2.</w:t>
            </w:r>
          </w:p>
        </w:tc>
        <w:tc>
          <w:tcPr>
            <w:tcW w:w="3402" w:type="dxa"/>
            <w:tcBorders>
              <w:left w:val="single" w:sz="2" w:space="0" w:color="000000"/>
              <w:bottom w:val="single" w:sz="2" w:space="0" w:color="000000"/>
            </w:tcBorders>
          </w:tcPr>
          <w:p w:rsidR="00CE7051" w:rsidRDefault="00CE7051" w:rsidP="00CE7051">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Ārējo ūdensvada tīklu autoruzraudzība</w:t>
            </w:r>
          </w:p>
          <w:p w:rsidR="00CE7051" w:rsidRPr="000B4F57" w:rsidRDefault="00CE7051" w:rsidP="00CE7051">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kern w:val="28"/>
                <w:sz w:val="24"/>
                <w:szCs w:val="24"/>
                <w:lang w:eastAsia="lv-LV"/>
              </w:rPr>
            </w:pPr>
          </w:p>
        </w:tc>
        <w:tc>
          <w:tcPr>
            <w:tcW w:w="1984" w:type="dxa"/>
            <w:tcBorders>
              <w:left w:val="single" w:sz="2" w:space="0" w:color="000000"/>
              <w:bottom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276"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276"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559"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r>
      <w:tr w:rsidR="00CE7051" w:rsidRPr="000B4F57" w:rsidTr="00CE7051">
        <w:trPr>
          <w:jc w:val="center"/>
        </w:trPr>
        <w:tc>
          <w:tcPr>
            <w:tcW w:w="990" w:type="dxa"/>
            <w:tcBorders>
              <w:left w:val="single" w:sz="2" w:space="0" w:color="000000"/>
              <w:bottom w:val="single" w:sz="2" w:space="0" w:color="000000"/>
            </w:tcBorders>
            <w:vAlign w:val="center"/>
          </w:tcPr>
          <w:p w:rsidR="00CE7051"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3.</w:t>
            </w:r>
          </w:p>
        </w:tc>
        <w:tc>
          <w:tcPr>
            <w:tcW w:w="3402" w:type="dxa"/>
            <w:tcBorders>
              <w:left w:val="single" w:sz="2" w:space="0" w:color="000000"/>
              <w:bottom w:val="single" w:sz="2" w:space="0" w:color="000000"/>
            </w:tcBorders>
          </w:tcPr>
          <w:p w:rsidR="00CE7051" w:rsidRDefault="00CE7051" w:rsidP="00CE7051">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Ārējo kanalizācijas tīklu projektēšana </w:t>
            </w:r>
          </w:p>
          <w:p w:rsidR="00CE7051" w:rsidRPr="000B4F57" w:rsidRDefault="00CE7051" w:rsidP="00CE7051">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eastAsia="lv-LV"/>
              </w:rPr>
            </w:pPr>
          </w:p>
        </w:tc>
        <w:tc>
          <w:tcPr>
            <w:tcW w:w="1984" w:type="dxa"/>
            <w:tcBorders>
              <w:left w:val="single" w:sz="2" w:space="0" w:color="000000"/>
              <w:bottom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276"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276"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1559"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r>
      <w:tr w:rsidR="00CE7051" w:rsidRPr="000B4F57" w:rsidTr="00CE7051">
        <w:trPr>
          <w:jc w:val="center"/>
        </w:trPr>
        <w:tc>
          <w:tcPr>
            <w:tcW w:w="990" w:type="dxa"/>
            <w:tcBorders>
              <w:left w:val="single" w:sz="2" w:space="0" w:color="000000"/>
            </w:tcBorders>
            <w:vAlign w:val="center"/>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4</w:t>
            </w:r>
            <w:r w:rsidRPr="000B4F57">
              <w:rPr>
                <w:rFonts w:ascii="Times New Roman" w:eastAsia="Times New Roman" w:hAnsi="Times New Roman" w:cs="Times New Roman"/>
                <w:kern w:val="28"/>
                <w:sz w:val="24"/>
                <w:szCs w:val="24"/>
                <w:lang w:eastAsia="lv-LV"/>
              </w:rPr>
              <w:t>.</w:t>
            </w:r>
          </w:p>
        </w:tc>
        <w:tc>
          <w:tcPr>
            <w:tcW w:w="3402" w:type="dxa"/>
            <w:tcBorders>
              <w:lef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Ārējo kanalizācijas tīklu a</w:t>
            </w:r>
            <w:r w:rsidRPr="000B4F57">
              <w:rPr>
                <w:rFonts w:ascii="Times New Roman" w:eastAsia="Times New Roman" w:hAnsi="Times New Roman" w:cs="Times New Roman"/>
                <w:kern w:val="28"/>
                <w:sz w:val="24"/>
                <w:szCs w:val="24"/>
                <w:lang w:eastAsia="lv-LV"/>
              </w:rPr>
              <w:t>utoruzraudzība</w:t>
            </w:r>
          </w:p>
        </w:tc>
        <w:tc>
          <w:tcPr>
            <w:tcW w:w="1984" w:type="dxa"/>
            <w:tcBorders>
              <w:lef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tc>
        <w:tc>
          <w:tcPr>
            <w:tcW w:w="1276" w:type="dxa"/>
            <w:tcBorders>
              <w:left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tc>
        <w:tc>
          <w:tcPr>
            <w:tcW w:w="1276" w:type="dxa"/>
            <w:tcBorders>
              <w:left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tc>
        <w:tc>
          <w:tcPr>
            <w:tcW w:w="1559" w:type="dxa"/>
            <w:tcBorders>
              <w:left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tc>
      </w:tr>
      <w:tr w:rsidR="00CE7051" w:rsidRPr="000B4F57" w:rsidTr="00CE7051">
        <w:trPr>
          <w:trHeight w:val="80"/>
          <w:jc w:val="center"/>
        </w:trPr>
        <w:tc>
          <w:tcPr>
            <w:tcW w:w="990" w:type="dxa"/>
            <w:tcBorders>
              <w:left w:val="single" w:sz="2" w:space="0" w:color="000000"/>
              <w:bottom w:val="single" w:sz="2" w:space="0" w:color="000000"/>
            </w:tcBorders>
            <w:vAlign w:val="center"/>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kern w:val="28"/>
                <w:sz w:val="24"/>
                <w:szCs w:val="24"/>
                <w:lang w:eastAsia="lv-LV"/>
              </w:rPr>
            </w:pPr>
          </w:p>
        </w:tc>
        <w:tc>
          <w:tcPr>
            <w:tcW w:w="3402" w:type="dxa"/>
            <w:tcBorders>
              <w:left w:val="single" w:sz="2" w:space="0" w:color="000000"/>
              <w:bottom w:val="single" w:sz="2" w:space="0" w:color="000000"/>
            </w:tcBorders>
          </w:tcPr>
          <w:p w:rsidR="00CE7051" w:rsidRDefault="00CE7051" w:rsidP="00CE7051">
            <w:pPr>
              <w:widowControl w:val="0"/>
              <w:overflowPunct w:val="0"/>
              <w:autoSpaceDE w:val="0"/>
              <w:autoSpaceDN w:val="0"/>
              <w:adjustRightInd w:val="0"/>
              <w:snapToGrid w:val="0"/>
              <w:spacing w:after="0" w:line="240" w:lineRule="auto"/>
              <w:rPr>
                <w:rFonts w:ascii="Times New Roman" w:eastAsia="Times New Roman" w:hAnsi="Times New Roman" w:cs="Times New Roman"/>
                <w:kern w:val="28"/>
                <w:sz w:val="24"/>
                <w:szCs w:val="24"/>
                <w:lang w:eastAsia="lv-LV"/>
              </w:rPr>
            </w:pPr>
          </w:p>
        </w:tc>
        <w:tc>
          <w:tcPr>
            <w:tcW w:w="1984" w:type="dxa"/>
            <w:tcBorders>
              <w:left w:val="single" w:sz="2" w:space="0" w:color="000000"/>
              <w:bottom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tc>
        <w:tc>
          <w:tcPr>
            <w:tcW w:w="1276"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tc>
        <w:tc>
          <w:tcPr>
            <w:tcW w:w="1276"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tc>
        <w:tc>
          <w:tcPr>
            <w:tcW w:w="1559" w:type="dxa"/>
            <w:tcBorders>
              <w:left w:val="single" w:sz="2" w:space="0" w:color="000000"/>
              <w:bottom w:val="single" w:sz="2" w:space="0" w:color="000000"/>
              <w:right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center"/>
              <w:rPr>
                <w:rFonts w:ascii="Times New Roman" w:eastAsia="Times New Roman" w:hAnsi="Times New Roman" w:cs="Times New Roman"/>
                <w:b/>
                <w:kern w:val="28"/>
                <w:sz w:val="24"/>
                <w:szCs w:val="24"/>
                <w:lang w:eastAsia="lv-LV"/>
              </w:rPr>
            </w:pPr>
          </w:p>
        </w:tc>
      </w:tr>
    </w:tbl>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ab/>
        <w:t xml:space="preserve">  </w:t>
      </w: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Default="00D4051A" w:rsidP="00D4051A">
      <w:pPr>
        <w:widowControl w:val="0"/>
        <w:overflowPunct w:val="0"/>
        <w:autoSpaceDE w:val="0"/>
        <w:autoSpaceDN w:val="0"/>
        <w:adjustRightInd w:val="0"/>
        <w:spacing w:after="0" w:line="240" w:lineRule="auto"/>
        <w:rPr>
          <w:rFonts w:ascii="Times New Roman" w:eastAsia="Calibri" w:hAnsi="Times New Roman" w:cs="Times New Roman"/>
          <w:b/>
          <w:sz w:val="28"/>
          <w:szCs w:val="28"/>
        </w:rPr>
      </w:pPr>
      <w:r w:rsidRPr="00D4051A">
        <w:rPr>
          <w:rFonts w:ascii="Times New Roman" w:eastAsia="Calibri" w:hAnsi="Times New Roman" w:cs="Times New Roman"/>
          <w:b/>
          <w:sz w:val="28"/>
          <w:szCs w:val="28"/>
        </w:rPr>
        <w:t>Pavisam kopā (EUR bez PVN):</w:t>
      </w:r>
      <w:r>
        <w:rPr>
          <w:rFonts w:ascii="Times New Roman" w:eastAsia="Calibri" w:hAnsi="Times New Roman" w:cs="Times New Roman"/>
          <w:b/>
          <w:sz w:val="28"/>
          <w:szCs w:val="28"/>
        </w:rPr>
        <w:t>__________________________________</w:t>
      </w:r>
    </w:p>
    <w:p w:rsidR="00D4051A" w:rsidRDefault="00D4051A" w:rsidP="00D4051A">
      <w:pPr>
        <w:widowControl w:val="0"/>
        <w:overflowPunct w:val="0"/>
        <w:autoSpaceDE w:val="0"/>
        <w:autoSpaceDN w:val="0"/>
        <w:adjustRightInd w:val="0"/>
        <w:spacing w:after="0" w:line="240" w:lineRule="auto"/>
        <w:rPr>
          <w:rFonts w:ascii="Times New Roman" w:eastAsia="Calibri" w:hAnsi="Times New Roman" w:cs="Times New Roman"/>
          <w:b/>
          <w:sz w:val="28"/>
          <w:szCs w:val="28"/>
        </w:rPr>
      </w:pPr>
    </w:p>
    <w:p w:rsidR="00D4051A" w:rsidRPr="00D4051A" w:rsidRDefault="00D4051A" w:rsidP="00D4051A">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p>
    <w:p w:rsidR="00CE7051" w:rsidRPr="001D25D8" w:rsidRDefault="00CE7051" w:rsidP="00CE7051">
      <w:pPr>
        <w:spacing w:after="0" w:line="240" w:lineRule="auto"/>
        <w:jc w:val="both"/>
        <w:rPr>
          <w:rFonts w:ascii="Times New Roman" w:eastAsia="Times New Roman" w:hAnsi="Times New Roman" w:cs="Times New Roman"/>
          <w:sz w:val="24"/>
          <w:szCs w:val="24"/>
          <w:lang w:eastAsia="lv-LV"/>
        </w:rPr>
      </w:pPr>
      <w:r w:rsidRPr="001D25D8">
        <w:rPr>
          <w:rFonts w:ascii="Times New Roman" w:eastAsia="Times New Roman" w:hAnsi="Times New Roman" w:cs="Times New Roman"/>
          <w:sz w:val="24"/>
          <w:szCs w:val="24"/>
          <w:lang w:eastAsia="lv-LV"/>
        </w:rPr>
        <w:t xml:space="preserve">Paraksts: </w:t>
      </w:r>
      <w:r w:rsidRPr="001D25D8">
        <w:rPr>
          <w:rFonts w:ascii="Times New Roman" w:eastAsia="Times New Roman" w:hAnsi="Times New Roman" w:cs="Times New Roman"/>
          <w:sz w:val="24"/>
          <w:szCs w:val="24"/>
          <w:lang w:eastAsia="lv-LV"/>
        </w:rPr>
        <w:tab/>
      </w:r>
      <w:r w:rsidRPr="001D25D8">
        <w:rPr>
          <w:rFonts w:ascii="Times New Roman" w:eastAsia="Times New Roman" w:hAnsi="Times New Roman" w:cs="Times New Roman"/>
          <w:sz w:val="24"/>
          <w:szCs w:val="24"/>
          <w:lang w:eastAsia="lv-LV"/>
        </w:rPr>
        <w:tab/>
      </w:r>
      <w:r w:rsidRPr="001D25D8">
        <w:rPr>
          <w:rFonts w:ascii="Times New Roman" w:eastAsia="Times New Roman" w:hAnsi="Times New Roman" w:cs="Times New Roman"/>
          <w:sz w:val="24"/>
          <w:szCs w:val="24"/>
          <w:lang w:eastAsia="lv-LV"/>
        </w:rPr>
        <w:tab/>
        <w:t>__________________________________</w:t>
      </w:r>
    </w:p>
    <w:p w:rsidR="00CE7051" w:rsidRPr="00CD7F3B" w:rsidRDefault="00CE7051" w:rsidP="00CE7051">
      <w:pPr>
        <w:spacing w:after="0" w:line="240" w:lineRule="auto"/>
        <w:rPr>
          <w:rFonts w:ascii="Times New Roman" w:eastAsia="Times New Roman" w:hAnsi="Times New Roman" w:cs="Times New Roman"/>
          <w:sz w:val="20"/>
          <w:szCs w:val="20"/>
          <w:lang w:eastAsia="lv-LV"/>
        </w:rPr>
      </w:pPr>
    </w:p>
    <w:p w:rsidR="00CE7051" w:rsidRPr="001D25D8" w:rsidRDefault="00CE7051" w:rsidP="00CE7051">
      <w:pPr>
        <w:spacing w:after="0" w:line="240" w:lineRule="auto"/>
        <w:rPr>
          <w:rFonts w:ascii="Times New Roman" w:eastAsia="Times New Roman" w:hAnsi="Times New Roman" w:cs="Times New Roman"/>
          <w:sz w:val="24"/>
          <w:szCs w:val="24"/>
          <w:lang w:eastAsia="lv-LV"/>
        </w:rPr>
      </w:pPr>
      <w:r w:rsidRPr="001D25D8">
        <w:rPr>
          <w:rFonts w:ascii="Times New Roman" w:eastAsia="Times New Roman" w:hAnsi="Times New Roman" w:cs="Times New Roman"/>
          <w:sz w:val="24"/>
          <w:szCs w:val="24"/>
          <w:lang w:eastAsia="lv-LV"/>
        </w:rPr>
        <w:t xml:space="preserve">Vārds, uzvārds: </w:t>
      </w:r>
      <w:r w:rsidRPr="001D25D8">
        <w:rPr>
          <w:rFonts w:ascii="Times New Roman" w:eastAsia="Times New Roman" w:hAnsi="Times New Roman" w:cs="Times New Roman"/>
          <w:sz w:val="24"/>
          <w:szCs w:val="24"/>
          <w:lang w:eastAsia="lv-LV"/>
        </w:rPr>
        <w:tab/>
      </w:r>
      <w:r w:rsidRPr="001D25D8">
        <w:rPr>
          <w:rFonts w:ascii="Times New Roman" w:eastAsia="Times New Roman" w:hAnsi="Times New Roman" w:cs="Times New Roman"/>
          <w:sz w:val="24"/>
          <w:szCs w:val="24"/>
          <w:lang w:eastAsia="lv-LV"/>
        </w:rPr>
        <w:tab/>
        <w:t>__________________________________</w:t>
      </w:r>
    </w:p>
    <w:p w:rsidR="00CE7051" w:rsidRPr="00CD7F3B" w:rsidRDefault="00CE7051" w:rsidP="00CE7051">
      <w:pPr>
        <w:spacing w:after="0" w:line="240" w:lineRule="auto"/>
        <w:jc w:val="both"/>
        <w:rPr>
          <w:rFonts w:ascii="Times New Roman" w:eastAsia="Times New Roman" w:hAnsi="Times New Roman" w:cs="Times New Roman"/>
          <w:sz w:val="20"/>
          <w:szCs w:val="20"/>
          <w:lang w:eastAsia="lv-LV"/>
        </w:rPr>
      </w:pPr>
    </w:p>
    <w:p w:rsidR="00CE7051" w:rsidRPr="001D25D8" w:rsidRDefault="00CE7051" w:rsidP="00CE7051">
      <w:pPr>
        <w:spacing w:after="0" w:line="240" w:lineRule="auto"/>
        <w:jc w:val="both"/>
        <w:rPr>
          <w:rFonts w:ascii="Times New Roman" w:eastAsia="Times New Roman" w:hAnsi="Times New Roman" w:cs="Times New Roman"/>
          <w:sz w:val="24"/>
          <w:szCs w:val="24"/>
          <w:lang w:eastAsia="lv-LV"/>
        </w:rPr>
      </w:pPr>
      <w:r w:rsidRPr="001D25D8">
        <w:rPr>
          <w:rFonts w:ascii="Times New Roman" w:eastAsia="Times New Roman" w:hAnsi="Times New Roman" w:cs="Times New Roman"/>
          <w:sz w:val="24"/>
          <w:szCs w:val="24"/>
          <w:lang w:eastAsia="lv-LV"/>
        </w:rPr>
        <w:t>Amats:</w:t>
      </w:r>
      <w:r w:rsidRPr="001D25D8">
        <w:rPr>
          <w:rFonts w:ascii="Times New Roman" w:eastAsia="Times New Roman" w:hAnsi="Times New Roman" w:cs="Times New Roman"/>
          <w:sz w:val="24"/>
          <w:szCs w:val="24"/>
          <w:lang w:eastAsia="lv-LV"/>
        </w:rPr>
        <w:tab/>
      </w:r>
      <w:r w:rsidRPr="001D25D8">
        <w:rPr>
          <w:rFonts w:ascii="Times New Roman" w:eastAsia="Times New Roman" w:hAnsi="Times New Roman" w:cs="Times New Roman"/>
          <w:sz w:val="24"/>
          <w:szCs w:val="24"/>
          <w:lang w:eastAsia="lv-LV"/>
        </w:rPr>
        <w:tab/>
      </w:r>
      <w:r w:rsidRPr="001D25D8">
        <w:rPr>
          <w:rFonts w:ascii="Times New Roman" w:eastAsia="Times New Roman" w:hAnsi="Times New Roman" w:cs="Times New Roman"/>
          <w:sz w:val="24"/>
          <w:szCs w:val="24"/>
          <w:lang w:eastAsia="lv-LV"/>
        </w:rPr>
        <w:tab/>
      </w:r>
      <w:r w:rsidRPr="001D25D8">
        <w:rPr>
          <w:rFonts w:ascii="Times New Roman" w:eastAsia="Times New Roman" w:hAnsi="Times New Roman" w:cs="Times New Roman"/>
          <w:sz w:val="24"/>
          <w:szCs w:val="24"/>
          <w:lang w:eastAsia="lv-LV"/>
        </w:rPr>
        <w:tab/>
        <w:t xml:space="preserve"> __________________________________</w:t>
      </w:r>
    </w:p>
    <w:p w:rsidR="00CE7051" w:rsidRPr="001D25D8" w:rsidRDefault="00CE7051" w:rsidP="00CE7051">
      <w:pPr>
        <w:spacing w:after="0" w:line="240" w:lineRule="auto"/>
        <w:jc w:val="both"/>
        <w:rPr>
          <w:rFonts w:ascii="Times New Roman" w:eastAsia="Times New Roman" w:hAnsi="Times New Roman" w:cs="Times New Roman"/>
          <w:sz w:val="20"/>
          <w:szCs w:val="20"/>
          <w:lang w:eastAsia="lv-LV"/>
        </w:rPr>
      </w:pPr>
    </w:p>
    <w:p w:rsidR="00CE7051" w:rsidRDefault="00CE7051" w:rsidP="00CE7051">
      <w:pPr>
        <w:spacing w:after="0" w:line="240" w:lineRule="auto"/>
        <w:jc w:val="both"/>
        <w:rPr>
          <w:rFonts w:ascii="Times New Roman" w:eastAsia="Times New Roman" w:hAnsi="Times New Roman" w:cs="Times New Roman"/>
          <w:sz w:val="24"/>
          <w:szCs w:val="24"/>
          <w:lang w:eastAsia="lv-LV"/>
        </w:rPr>
      </w:pPr>
      <w:r w:rsidRPr="001D25D8">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6</w:t>
      </w:r>
      <w:r w:rsidRPr="001D25D8">
        <w:rPr>
          <w:rFonts w:ascii="Times New Roman" w:eastAsia="Times New Roman" w:hAnsi="Times New Roman" w:cs="Times New Roman"/>
          <w:sz w:val="24"/>
          <w:szCs w:val="24"/>
          <w:lang w:eastAsia="lv-LV"/>
        </w:rPr>
        <w:t>.gada ______________________</w:t>
      </w:r>
      <w:r w:rsidRPr="001D25D8">
        <w:rPr>
          <w:rFonts w:ascii="Times New Roman" w:eastAsia="Times New Roman" w:hAnsi="Times New Roman" w:cs="Times New Roman"/>
          <w:sz w:val="24"/>
          <w:szCs w:val="24"/>
          <w:lang w:eastAsia="lv-LV"/>
        </w:rPr>
        <w:br w:type="page"/>
      </w:r>
    </w:p>
    <w:p w:rsidR="00CE7051" w:rsidRPr="009219A7" w:rsidRDefault="00CE7051" w:rsidP="00CE705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3.p</w:t>
      </w:r>
      <w:r w:rsidRPr="009219A7">
        <w:rPr>
          <w:rFonts w:ascii="Times New Roman" w:eastAsia="Times New Roman" w:hAnsi="Times New Roman" w:cs="Times New Roman"/>
          <w:b/>
          <w:sz w:val="24"/>
          <w:szCs w:val="24"/>
          <w:lang w:eastAsia="lv-LV"/>
        </w:rPr>
        <w:t>ielikums</w:t>
      </w:r>
    </w:p>
    <w:p w:rsidR="00CE7051" w:rsidRPr="000B4F57" w:rsidRDefault="00CE7051" w:rsidP="00CE7051">
      <w:pPr>
        <w:keepNext/>
        <w:widowControl w:val="0"/>
        <w:overflowPunct w:val="0"/>
        <w:autoSpaceDE w:val="0"/>
        <w:autoSpaceDN w:val="0"/>
        <w:adjustRightInd w:val="0"/>
        <w:spacing w:before="240" w:after="60" w:line="240" w:lineRule="auto"/>
        <w:jc w:val="center"/>
        <w:outlineLvl w:val="2"/>
        <w:rPr>
          <w:rFonts w:ascii="Times New Roman" w:eastAsia="Times New Roman" w:hAnsi="Times New Roman" w:cs="Times New Roman"/>
          <w:b/>
          <w:bCs/>
          <w:kern w:val="28"/>
          <w:sz w:val="24"/>
          <w:szCs w:val="24"/>
          <w:lang w:eastAsia="lv-LV"/>
        </w:rPr>
      </w:pPr>
      <w:r w:rsidRPr="000B4F57">
        <w:rPr>
          <w:rFonts w:ascii="Times New Roman" w:eastAsia="Times New Roman" w:hAnsi="Times New Roman" w:cs="Times New Roman"/>
          <w:b/>
          <w:bCs/>
          <w:kern w:val="28"/>
          <w:sz w:val="24"/>
          <w:szCs w:val="24"/>
          <w:lang w:eastAsia="lv-LV"/>
        </w:rPr>
        <w:t>KVALIFIKĀCIJA</w:t>
      </w:r>
    </w:p>
    <w:p w:rsidR="00CE7051" w:rsidRPr="00B43933" w:rsidRDefault="00C75B30" w:rsidP="00CE7051">
      <w:pPr>
        <w:overflowPunct w:val="0"/>
        <w:autoSpaceDE w:val="0"/>
        <w:autoSpaceDN w:val="0"/>
        <w:adjustRightInd w:val="0"/>
        <w:spacing w:after="0" w:line="240" w:lineRule="auto"/>
        <w:ind w:left="851" w:right="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Būvprojekta</w:t>
      </w:r>
      <w:r w:rsidR="00CE7051" w:rsidRPr="00B43933">
        <w:rPr>
          <w:rFonts w:ascii="Times New Roman" w:eastAsia="Times New Roman" w:hAnsi="Times New Roman" w:cs="Times New Roman"/>
          <w:b/>
          <w:sz w:val="24"/>
          <w:szCs w:val="24"/>
        </w:rPr>
        <w:t xml:space="preserve"> “Balvu </w:t>
      </w:r>
      <w:r w:rsidR="00796F92" w:rsidRPr="00796F92">
        <w:rPr>
          <w:rFonts w:ascii="Times New Roman" w:eastAsia="Calibri" w:hAnsi="Times New Roman" w:cs="Times New Roman"/>
          <w:b/>
          <w:sz w:val="24"/>
          <w:szCs w:val="24"/>
        </w:rPr>
        <w:t xml:space="preserve">pilsētas </w:t>
      </w:r>
      <w:r w:rsidR="00CE7051" w:rsidRPr="00B43933">
        <w:rPr>
          <w:rFonts w:ascii="Times New Roman" w:eastAsia="Times New Roman" w:hAnsi="Times New Roman" w:cs="Times New Roman"/>
          <w:b/>
          <w:sz w:val="24"/>
          <w:szCs w:val="24"/>
        </w:rPr>
        <w:t>ūdenssaimniecības attīstības III kārta” izstrāde un autoruzraudzība</w:t>
      </w:r>
    </w:p>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1. Kvalifikācijas prasības Iepirkumam „</w:t>
      </w:r>
      <w:r w:rsidR="007F3DFD">
        <w:rPr>
          <w:rFonts w:ascii="Times New Roman" w:eastAsia="Times New Roman" w:hAnsi="Times New Roman" w:cs="Times New Roman"/>
          <w:kern w:val="28"/>
          <w:sz w:val="24"/>
          <w:szCs w:val="24"/>
          <w:lang w:eastAsia="lv-LV"/>
        </w:rPr>
        <w:t>Būvprojekta</w:t>
      </w:r>
      <w:r w:rsidRPr="000B4F57">
        <w:rPr>
          <w:rFonts w:ascii="Times New Roman" w:eastAsia="Times New Roman" w:hAnsi="Times New Roman" w:cs="Times New Roman"/>
          <w:kern w:val="28"/>
          <w:sz w:val="24"/>
          <w:szCs w:val="24"/>
          <w:lang w:eastAsia="lv-LV"/>
        </w:rPr>
        <w:t xml:space="preserve"> „</w:t>
      </w:r>
      <w:r w:rsidRPr="000B4F57">
        <w:rPr>
          <w:rFonts w:ascii="Times New Roman" w:eastAsia="Times New Roman" w:hAnsi="Times New Roman" w:cs="Times New Roman"/>
          <w:bCs/>
          <w:kern w:val="28"/>
          <w:sz w:val="24"/>
          <w:szCs w:val="24"/>
          <w:lang w:eastAsia="lv-LV"/>
        </w:rPr>
        <w:t>Balvu</w:t>
      </w:r>
      <w:r w:rsidR="00796F92" w:rsidRPr="00796F92">
        <w:rPr>
          <w:rFonts w:ascii="Times New Roman" w:eastAsia="Calibri" w:hAnsi="Times New Roman" w:cs="Times New Roman"/>
          <w:sz w:val="24"/>
          <w:szCs w:val="24"/>
        </w:rPr>
        <w:t xml:space="preserve"> </w:t>
      </w:r>
      <w:r w:rsidR="00796F92">
        <w:rPr>
          <w:rFonts w:ascii="Times New Roman" w:eastAsia="Calibri" w:hAnsi="Times New Roman" w:cs="Times New Roman"/>
          <w:sz w:val="24"/>
          <w:szCs w:val="24"/>
        </w:rPr>
        <w:t>pilsētas</w:t>
      </w:r>
      <w:r w:rsidRPr="000B4F57">
        <w:rPr>
          <w:rFonts w:ascii="Times New Roman" w:eastAsia="Times New Roman" w:hAnsi="Times New Roman" w:cs="Times New Roman"/>
          <w:bCs/>
          <w:kern w:val="28"/>
          <w:sz w:val="24"/>
          <w:szCs w:val="24"/>
          <w:lang w:eastAsia="lv-LV"/>
        </w:rPr>
        <w:t xml:space="preserve"> ūdenssaimniecības </w:t>
      </w:r>
      <w:r w:rsidRPr="00C72963">
        <w:rPr>
          <w:rFonts w:ascii="Times New Roman" w:eastAsia="Times New Roman" w:hAnsi="Times New Roman" w:cs="Times New Roman"/>
          <w:bCs/>
          <w:kern w:val="28"/>
          <w:sz w:val="24"/>
          <w:szCs w:val="24"/>
          <w:lang w:eastAsia="lv-LV"/>
        </w:rPr>
        <w:t>attīstības III kārta</w:t>
      </w:r>
      <w:r w:rsidRPr="000B4F57">
        <w:rPr>
          <w:rFonts w:ascii="Times New Roman" w:eastAsia="Times New Roman" w:hAnsi="Times New Roman" w:cs="Times New Roman"/>
          <w:kern w:val="28"/>
          <w:sz w:val="24"/>
          <w:szCs w:val="24"/>
          <w:lang w:eastAsia="lv-LV"/>
        </w:rPr>
        <w:t xml:space="preserve">” izstrāde un autoruzraudzība” ID Nr. </w:t>
      </w:r>
      <w:r w:rsidR="009F29FE">
        <w:rPr>
          <w:rFonts w:ascii="Times New Roman" w:eastAsia="Times New Roman" w:hAnsi="Times New Roman" w:cs="Times New Roman"/>
          <w:kern w:val="28"/>
          <w:sz w:val="24"/>
          <w:szCs w:val="24"/>
          <w:lang w:eastAsia="lv-LV"/>
        </w:rPr>
        <w:t>PA „S-T”</w:t>
      </w:r>
      <w:r w:rsidRPr="000B4F57">
        <w:rPr>
          <w:rFonts w:ascii="Times New Roman" w:eastAsia="Times New Roman" w:hAnsi="Times New Roman" w:cs="Times New Roman"/>
          <w:kern w:val="28"/>
          <w:sz w:val="24"/>
          <w:szCs w:val="24"/>
          <w:lang w:eastAsia="lv-LV"/>
        </w:rPr>
        <w:t xml:space="preserve"> 201</w:t>
      </w:r>
      <w:r>
        <w:rPr>
          <w:rFonts w:ascii="Times New Roman" w:eastAsia="Times New Roman" w:hAnsi="Times New Roman" w:cs="Times New Roman"/>
          <w:kern w:val="28"/>
          <w:sz w:val="24"/>
          <w:szCs w:val="24"/>
          <w:lang w:eastAsia="lv-LV"/>
        </w:rPr>
        <w:t>6</w:t>
      </w:r>
      <w:r w:rsidRPr="000B4F57">
        <w:rPr>
          <w:rFonts w:ascii="Times New Roman" w:eastAsia="Times New Roman" w:hAnsi="Times New Roman" w:cs="Times New Roman"/>
          <w:kern w:val="28"/>
          <w:sz w:val="24"/>
          <w:szCs w:val="24"/>
          <w:lang w:eastAsia="lv-LV"/>
        </w:rPr>
        <w:t>/</w:t>
      </w:r>
      <w:r w:rsidR="009F29FE">
        <w:rPr>
          <w:rFonts w:ascii="Times New Roman" w:eastAsia="Times New Roman" w:hAnsi="Times New Roman" w:cs="Times New Roman"/>
          <w:kern w:val="28"/>
          <w:sz w:val="24"/>
          <w:szCs w:val="24"/>
          <w:lang w:eastAsia="lv-LV"/>
        </w:rPr>
        <w:t>5</w:t>
      </w:r>
      <w:r w:rsidRPr="000B4F57">
        <w:rPr>
          <w:rFonts w:ascii="Times New Roman" w:eastAsia="Times New Roman" w:hAnsi="Times New Roman" w:cs="Times New Roman"/>
          <w:kern w:val="28"/>
          <w:sz w:val="24"/>
          <w:szCs w:val="24"/>
          <w:lang w:eastAsia="lv-LV"/>
        </w:rPr>
        <w:t xml:space="preserve"> pretendentam:</w:t>
      </w:r>
      <w:r w:rsidRPr="000B4F57">
        <w:rPr>
          <w:rFonts w:ascii="Times New Roman" w:eastAsia="Times New Roman" w:hAnsi="Times New Roman" w:cs="Times New Roman"/>
          <w:b/>
          <w:kern w:val="28"/>
          <w:sz w:val="24"/>
          <w:szCs w:val="24"/>
          <w:u w:val="single"/>
          <w:lang w:eastAsia="lv-LV"/>
        </w:rPr>
        <w:t xml:space="preserve">  </w:t>
      </w:r>
    </w:p>
    <w:p w:rsidR="00CE7051" w:rsidRPr="000B4F57" w:rsidRDefault="00CE7051" w:rsidP="00CE7051">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b/>
          <w:kern w:val="28"/>
          <w:sz w:val="24"/>
          <w:szCs w:val="24"/>
          <w:u w:val="single"/>
          <w:lang w:eastAsia="lv-LV"/>
        </w:rPr>
      </w:pPr>
      <w:r w:rsidRPr="000B4F57">
        <w:rPr>
          <w:rFonts w:ascii="Times New Roman" w:eastAsia="Times New Roman" w:hAnsi="Times New Roman" w:cs="Times New Roman"/>
          <w:b/>
          <w:kern w:val="28"/>
          <w:sz w:val="24"/>
          <w:szCs w:val="24"/>
          <w:u w:val="single"/>
          <w:lang w:eastAsia="lv-LV"/>
        </w:rPr>
        <w:t>1.1. Finanšu apgrozījums</w:t>
      </w:r>
    </w:p>
    <w:p w:rsidR="00CE7051" w:rsidRPr="000B4F57" w:rsidRDefault="00CE7051" w:rsidP="00CE7051">
      <w:pPr>
        <w:widowControl w:val="0"/>
        <w:overflowPunct w:val="0"/>
        <w:autoSpaceDE w:val="0"/>
        <w:autoSpaceDN w:val="0"/>
        <w:adjustRightInd w:val="0"/>
        <w:spacing w:after="0" w:line="240" w:lineRule="auto"/>
        <w:ind w:right="60"/>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 xml:space="preserve">Pretendenta finanšu apgrozījums pēdējo trīs gadu laikā kopā vismaz trīs reizes pārsniedz piedāvāto līgumcenu. Uzņēmumi, kas dibināti vēlāk, apliecina, ka finanšu apgrozījums par nostrādāto periodu vismaz trīs reizes pārsniedz piedāvāto līgumcenu.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977"/>
      </w:tblGrid>
      <w:tr w:rsidR="00CE7051" w:rsidRPr="000B4F57" w:rsidTr="00CE7051">
        <w:tc>
          <w:tcPr>
            <w:tcW w:w="2093" w:type="dxa"/>
            <w:tcBorders>
              <w:top w:val="single" w:sz="4" w:space="0" w:color="000000"/>
              <w:left w:val="single" w:sz="4" w:space="0" w:color="000000"/>
              <w:bottom w:val="single" w:sz="4" w:space="0" w:color="000000"/>
              <w:right w:val="single" w:sz="4" w:space="0" w:color="000000"/>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Gads</w:t>
            </w:r>
          </w:p>
        </w:tc>
        <w:tc>
          <w:tcPr>
            <w:tcW w:w="2977" w:type="dxa"/>
            <w:tcBorders>
              <w:top w:val="single" w:sz="4" w:space="0" w:color="000000"/>
              <w:left w:val="single" w:sz="4" w:space="0" w:color="000000"/>
              <w:bottom w:val="single" w:sz="4" w:space="0" w:color="000000"/>
              <w:right w:val="single" w:sz="4" w:space="0" w:color="000000"/>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Finanšu apgrozījums</w:t>
            </w:r>
          </w:p>
        </w:tc>
      </w:tr>
      <w:tr w:rsidR="00CE7051" w:rsidRPr="000B4F57" w:rsidTr="00CE7051">
        <w:tc>
          <w:tcPr>
            <w:tcW w:w="2093" w:type="dxa"/>
            <w:tcBorders>
              <w:top w:val="single" w:sz="4" w:space="0" w:color="000000"/>
              <w:left w:val="single" w:sz="4" w:space="0" w:color="000000"/>
              <w:bottom w:val="single" w:sz="4" w:space="0" w:color="000000"/>
              <w:right w:val="single" w:sz="4" w:space="0" w:color="000000"/>
            </w:tcBorders>
          </w:tcPr>
          <w:p w:rsidR="00CE7051" w:rsidRPr="000B4F57" w:rsidRDefault="00CE7051" w:rsidP="00D4051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201</w:t>
            </w:r>
            <w:r w:rsidR="00D4051A">
              <w:rPr>
                <w:rFonts w:ascii="Times New Roman" w:eastAsia="Times New Roman" w:hAnsi="Times New Roman" w:cs="Times New Roman"/>
                <w:kern w:val="28"/>
                <w:sz w:val="24"/>
                <w:szCs w:val="24"/>
                <w:lang w:eastAsia="lv-LV"/>
              </w:rPr>
              <w:t>3</w:t>
            </w:r>
          </w:p>
        </w:tc>
        <w:tc>
          <w:tcPr>
            <w:tcW w:w="2977" w:type="dxa"/>
            <w:tcBorders>
              <w:top w:val="single" w:sz="4" w:space="0" w:color="000000"/>
              <w:left w:val="single" w:sz="4" w:space="0" w:color="000000"/>
              <w:bottom w:val="single" w:sz="4" w:space="0" w:color="000000"/>
              <w:right w:val="single" w:sz="4" w:space="0" w:color="000000"/>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r>
      <w:tr w:rsidR="00CE7051" w:rsidRPr="000B4F57" w:rsidTr="00CE7051">
        <w:tc>
          <w:tcPr>
            <w:tcW w:w="2093" w:type="dxa"/>
            <w:tcBorders>
              <w:top w:val="single" w:sz="4" w:space="0" w:color="000000"/>
              <w:left w:val="single" w:sz="4" w:space="0" w:color="000000"/>
              <w:bottom w:val="single" w:sz="4" w:space="0" w:color="000000"/>
              <w:right w:val="single" w:sz="4" w:space="0" w:color="000000"/>
            </w:tcBorders>
          </w:tcPr>
          <w:p w:rsidR="00CE7051" w:rsidRPr="000B4F57" w:rsidRDefault="00CE7051" w:rsidP="00D4051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201</w:t>
            </w:r>
            <w:r w:rsidR="00D4051A">
              <w:rPr>
                <w:rFonts w:ascii="Times New Roman" w:eastAsia="Times New Roman" w:hAnsi="Times New Roman" w:cs="Times New Roman"/>
                <w:kern w:val="28"/>
                <w:sz w:val="24"/>
                <w:szCs w:val="24"/>
                <w:lang w:eastAsia="lv-LV"/>
              </w:rPr>
              <w:t>4</w:t>
            </w:r>
          </w:p>
        </w:tc>
        <w:tc>
          <w:tcPr>
            <w:tcW w:w="2977" w:type="dxa"/>
            <w:tcBorders>
              <w:top w:val="single" w:sz="4" w:space="0" w:color="000000"/>
              <w:left w:val="single" w:sz="4" w:space="0" w:color="000000"/>
              <w:bottom w:val="single" w:sz="4" w:space="0" w:color="000000"/>
              <w:right w:val="single" w:sz="4" w:space="0" w:color="000000"/>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r>
      <w:tr w:rsidR="00CE7051" w:rsidRPr="000B4F57" w:rsidTr="00CE7051">
        <w:tc>
          <w:tcPr>
            <w:tcW w:w="2093" w:type="dxa"/>
            <w:tcBorders>
              <w:top w:val="single" w:sz="4" w:space="0" w:color="000000"/>
              <w:left w:val="single" w:sz="4" w:space="0" w:color="000000"/>
              <w:bottom w:val="single" w:sz="4" w:space="0" w:color="000000"/>
              <w:right w:val="single" w:sz="4" w:space="0" w:color="000000"/>
            </w:tcBorders>
          </w:tcPr>
          <w:p w:rsidR="00CE7051" w:rsidRPr="000B4F57" w:rsidRDefault="00CE7051" w:rsidP="00D4051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201</w:t>
            </w:r>
            <w:r w:rsidR="00D4051A">
              <w:rPr>
                <w:rFonts w:ascii="Times New Roman" w:eastAsia="Times New Roman" w:hAnsi="Times New Roman" w:cs="Times New Roman"/>
                <w:kern w:val="28"/>
                <w:sz w:val="24"/>
                <w:szCs w:val="24"/>
                <w:lang w:eastAsia="lv-LV"/>
              </w:rPr>
              <w:t>5</w:t>
            </w:r>
          </w:p>
        </w:tc>
        <w:tc>
          <w:tcPr>
            <w:tcW w:w="2977" w:type="dxa"/>
            <w:tcBorders>
              <w:top w:val="single" w:sz="4" w:space="0" w:color="000000"/>
              <w:left w:val="single" w:sz="4" w:space="0" w:color="000000"/>
              <w:bottom w:val="single" w:sz="4" w:space="0" w:color="000000"/>
              <w:right w:val="single" w:sz="4" w:space="0" w:color="000000"/>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r>
      <w:tr w:rsidR="00CE7051" w:rsidRPr="000B4F57" w:rsidTr="00CE7051">
        <w:tc>
          <w:tcPr>
            <w:tcW w:w="2093" w:type="dxa"/>
            <w:tcBorders>
              <w:top w:val="single" w:sz="4" w:space="0" w:color="000000"/>
              <w:left w:val="single" w:sz="4" w:space="0" w:color="000000"/>
              <w:bottom w:val="single" w:sz="4" w:space="0" w:color="000000"/>
              <w:right w:val="single" w:sz="4" w:space="0" w:color="000000"/>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Kopā</w:t>
            </w:r>
          </w:p>
        </w:tc>
        <w:tc>
          <w:tcPr>
            <w:tcW w:w="2977" w:type="dxa"/>
            <w:tcBorders>
              <w:top w:val="single" w:sz="4" w:space="0" w:color="000000"/>
              <w:left w:val="single" w:sz="4" w:space="0" w:color="000000"/>
              <w:bottom w:val="single" w:sz="4" w:space="0" w:color="000000"/>
              <w:right w:val="single" w:sz="4" w:space="0" w:color="000000"/>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r>
    </w:tbl>
    <w:p w:rsidR="00CE7051" w:rsidRPr="000B4F57" w:rsidRDefault="00CE7051" w:rsidP="00CE7051">
      <w:pPr>
        <w:widowControl w:val="0"/>
        <w:overflowPunct w:val="0"/>
        <w:autoSpaceDE w:val="0"/>
        <w:autoSpaceDN w:val="0"/>
        <w:adjustRightInd w:val="0"/>
        <w:spacing w:after="0" w:line="240" w:lineRule="auto"/>
        <w:ind w:firstLine="720"/>
        <w:jc w:val="both"/>
        <w:rPr>
          <w:rFonts w:ascii="Times New Roman" w:eastAsia="Times New Roman" w:hAnsi="Times New Roman" w:cs="Times New Roman"/>
          <w:kern w:val="28"/>
          <w:sz w:val="24"/>
          <w:szCs w:val="24"/>
          <w:u w:val="single"/>
          <w:lang w:eastAsia="lv-LV"/>
        </w:rPr>
      </w:pPr>
      <w:r w:rsidRPr="000B4F57">
        <w:rPr>
          <w:rFonts w:ascii="Times New Roman" w:eastAsia="Times New Roman" w:hAnsi="Times New Roman" w:cs="Times New Roman"/>
          <w:b/>
          <w:kern w:val="28"/>
          <w:sz w:val="24"/>
          <w:szCs w:val="24"/>
          <w:u w:val="single"/>
          <w:lang w:eastAsia="lv-LV"/>
        </w:rPr>
        <w:t xml:space="preserve">1.2. Pretendenta pieredze  </w:t>
      </w:r>
    </w:p>
    <w:p w:rsidR="00CE7051" w:rsidRPr="000B4F57" w:rsidRDefault="00CE7051" w:rsidP="00CE7051">
      <w:pPr>
        <w:widowControl w:val="0"/>
        <w:overflowPunct w:val="0"/>
        <w:autoSpaceDE w:val="0"/>
        <w:autoSpaceDN w:val="0"/>
        <w:adjustRightInd w:val="0"/>
        <w:spacing w:after="0" w:line="240" w:lineRule="auto"/>
        <w:ind w:right="-1"/>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 xml:space="preserve">Pretendentam pēdējo 3 (trīs) gadu laikā ir pieredze projektēšanas un autoruzraudzības jomā vismaz </w:t>
      </w:r>
      <w:r>
        <w:rPr>
          <w:rFonts w:ascii="Times New Roman" w:eastAsia="Times New Roman" w:hAnsi="Times New Roman" w:cs="Times New Roman"/>
          <w:kern w:val="28"/>
          <w:sz w:val="24"/>
          <w:szCs w:val="24"/>
          <w:lang w:eastAsia="lv-LV"/>
        </w:rPr>
        <w:t>2</w:t>
      </w:r>
      <w:r w:rsidRPr="000B4F57">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divos</w:t>
      </w:r>
      <w:r w:rsidRPr="000B4F57">
        <w:rPr>
          <w:rFonts w:ascii="Times New Roman" w:eastAsia="Times New Roman" w:hAnsi="Times New Roman" w:cs="Times New Roman"/>
          <w:kern w:val="28"/>
          <w:sz w:val="24"/>
          <w:szCs w:val="24"/>
          <w:lang w:eastAsia="lv-LV"/>
        </w:rPr>
        <w:t xml:space="preserve">) objektos, kas pēc apjoma ir vismaz piedāvātās </w:t>
      </w:r>
      <w:r>
        <w:rPr>
          <w:rFonts w:ascii="Times New Roman" w:eastAsia="Times New Roman" w:hAnsi="Times New Roman" w:cs="Times New Roman"/>
          <w:kern w:val="28"/>
          <w:sz w:val="24"/>
          <w:szCs w:val="24"/>
          <w:lang w:eastAsia="lv-LV"/>
        </w:rPr>
        <w:t>50 % apmērā no norādītās līgumcenas</w:t>
      </w:r>
      <w:r w:rsidRPr="000B4F57">
        <w:rPr>
          <w:rFonts w:ascii="Times New Roman" w:eastAsia="Times New Roman" w:hAnsi="Times New Roman" w:cs="Times New Roman"/>
          <w:kern w:val="28"/>
          <w:sz w:val="24"/>
          <w:szCs w:val="24"/>
          <w:lang w:eastAsia="lv-LV"/>
        </w:rPr>
        <w:t>.</w:t>
      </w: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 xml:space="preserve">Lai apliecinātu pieredzi, tabulā norādīt informāciju par objektiem, kas atbilst minētajai prasībai, </w:t>
      </w:r>
      <w:r w:rsidRPr="000B4F57">
        <w:rPr>
          <w:rFonts w:ascii="Times New Roman" w:eastAsia="Times New Roman" w:hAnsi="Times New Roman" w:cs="Times New Roman"/>
          <w:b/>
          <w:kern w:val="28"/>
          <w:sz w:val="24"/>
          <w:szCs w:val="24"/>
          <w:lang w:eastAsia="lv-LV"/>
        </w:rPr>
        <w:t>kā arī pievienot Pasūtītāju atsauksmes</w:t>
      </w:r>
      <w:r w:rsidRPr="000B4F57">
        <w:rPr>
          <w:rFonts w:ascii="Times New Roman" w:eastAsia="Times New Roman" w:hAnsi="Times New Roman" w:cs="Times New Roman"/>
          <w:kern w:val="28"/>
          <w:sz w:val="24"/>
          <w:szCs w:val="24"/>
          <w:lang w:eastAsia="lv-LV"/>
        </w:rPr>
        <w:t xml:space="preserve"> par vismaz </w:t>
      </w:r>
      <w:r>
        <w:rPr>
          <w:rFonts w:ascii="Times New Roman" w:eastAsia="Times New Roman" w:hAnsi="Times New Roman" w:cs="Times New Roman"/>
          <w:kern w:val="28"/>
          <w:sz w:val="24"/>
          <w:szCs w:val="24"/>
          <w:lang w:eastAsia="lv-LV"/>
        </w:rPr>
        <w:t>2</w:t>
      </w:r>
      <w:r w:rsidRPr="000B4F57">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divu</w:t>
      </w:r>
      <w:r w:rsidRPr="000B4F57">
        <w:rPr>
          <w:rFonts w:ascii="Times New Roman" w:eastAsia="Times New Roman" w:hAnsi="Times New Roman" w:cs="Times New Roman"/>
          <w:kern w:val="28"/>
          <w:sz w:val="24"/>
          <w:szCs w:val="24"/>
          <w:lang w:eastAsia="lv-LV"/>
        </w:rPr>
        <w:t>) tabulā norādīto līgumu izpildi, kurās norādīts objekta nosaukums, izpildes termiņš, veikto darbu vērtība un informācija par to, vai darbi veikti atbilstoši normatīvajiem aktiem un pienācīgi pabeigti.</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744"/>
        <w:gridCol w:w="1418"/>
        <w:gridCol w:w="2693"/>
        <w:gridCol w:w="1417"/>
      </w:tblGrid>
      <w:tr w:rsidR="00CE7051" w:rsidRPr="000B4F57" w:rsidTr="00CE7051">
        <w:tc>
          <w:tcPr>
            <w:tcW w:w="687"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Nr. p.k.</w:t>
            </w:r>
          </w:p>
        </w:tc>
        <w:tc>
          <w:tcPr>
            <w:tcW w:w="2744"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Objekta nosaukums, adrese, līguma Nr., datums, līguma darbības laiks</w:t>
            </w:r>
          </w:p>
        </w:tc>
        <w:tc>
          <w:tcPr>
            <w:tcW w:w="1418"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 xml:space="preserve">Līguma cena </w:t>
            </w:r>
            <w:r>
              <w:rPr>
                <w:rFonts w:ascii="Times New Roman" w:eastAsia="Times New Roman" w:hAnsi="Times New Roman" w:cs="Times New Roman"/>
                <w:b/>
                <w:kern w:val="28"/>
                <w:sz w:val="24"/>
                <w:szCs w:val="24"/>
                <w:lang w:eastAsia="lv-LV"/>
              </w:rPr>
              <w:t>EUR</w:t>
            </w:r>
            <w:r w:rsidRPr="000B4F57">
              <w:rPr>
                <w:rFonts w:ascii="Times New Roman" w:eastAsia="Times New Roman" w:hAnsi="Times New Roman" w:cs="Times New Roman"/>
                <w:b/>
                <w:kern w:val="28"/>
                <w:sz w:val="24"/>
                <w:szCs w:val="24"/>
                <w:lang w:eastAsia="lv-LV"/>
              </w:rPr>
              <w:t xml:space="preserve"> (bez PVN)</w:t>
            </w:r>
          </w:p>
        </w:tc>
        <w:tc>
          <w:tcPr>
            <w:tcW w:w="2693"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Līguma ietvaros veikto darbu apraksts</w:t>
            </w:r>
          </w:p>
        </w:tc>
        <w:tc>
          <w:tcPr>
            <w:tcW w:w="1417"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Pasūtītājs, kontaktpersona, tālrunis</w:t>
            </w:r>
          </w:p>
        </w:tc>
      </w:tr>
      <w:tr w:rsidR="00CE7051" w:rsidRPr="000B4F57" w:rsidTr="00CE7051">
        <w:tc>
          <w:tcPr>
            <w:tcW w:w="687"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1</w:t>
            </w:r>
          </w:p>
        </w:tc>
        <w:tc>
          <w:tcPr>
            <w:tcW w:w="274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r>
      <w:tr w:rsidR="00CE7051" w:rsidRPr="000B4F57" w:rsidTr="00CE7051">
        <w:tc>
          <w:tcPr>
            <w:tcW w:w="687"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2</w:t>
            </w:r>
          </w:p>
        </w:tc>
        <w:tc>
          <w:tcPr>
            <w:tcW w:w="274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tc>
      </w:tr>
    </w:tbl>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u w:val="single"/>
          <w:lang w:eastAsia="lv-LV"/>
        </w:rPr>
      </w:pPr>
      <w:r w:rsidRPr="000B4F57">
        <w:rPr>
          <w:rFonts w:ascii="Times New Roman" w:eastAsia="Times New Roman" w:hAnsi="Times New Roman" w:cs="Times New Roman"/>
          <w:b/>
          <w:kern w:val="28"/>
          <w:sz w:val="24"/>
          <w:szCs w:val="24"/>
          <w:u w:val="single"/>
          <w:lang w:eastAsia="lv-LV"/>
        </w:rPr>
        <w:t>1.3. Personāla pieredze</w:t>
      </w: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kern w:val="28"/>
          <w:sz w:val="24"/>
          <w:szCs w:val="24"/>
          <w:lang w:eastAsia="lv-LV"/>
        </w:rPr>
        <w:t>Informāciju, kas raksturo šajā punktā prasīto personālu, ierakstīt zemāk dotajās tabulās, aizpildot visas ailes un pievienot</w:t>
      </w:r>
      <w:r w:rsidRPr="000B4F57">
        <w:rPr>
          <w:rFonts w:ascii="Times New Roman" w:eastAsia="Times New Roman" w:hAnsi="Times New Roman" w:cs="Times New Roman"/>
          <w:b/>
          <w:kern w:val="28"/>
          <w:sz w:val="24"/>
          <w:szCs w:val="24"/>
          <w:lang w:eastAsia="lv-LV"/>
        </w:rPr>
        <w:t xml:space="preserve"> </w:t>
      </w:r>
      <w:r w:rsidRPr="000B4F57">
        <w:rPr>
          <w:rFonts w:ascii="Times New Roman" w:eastAsia="Times New Roman" w:hAnsi="Times New Roman" w:cs="Times New Roman"/>
          <w:kern w:val="28"/>
          <w:sz w:val="24"/>
          <w:szCs w:val="24"/>
          <w:lang w:eastAsia="lv-LV"/>
        </w:rPr>
        <w:t>attiecīgās personas pašrocīgi parakstītu apliecinājumu (saskaņā ar piedāvāto formu) par gatavību piedalīties darbu veikšanā.</w:t>
      </w:r>
    </w:p>
    <w:p w:rsidR="00CE7051" w:rsidRPr="000B4F57" w:rsidRDefault="00CE7051" w:rsidP="00CE7051">
      <w:pPr>
        <w:widowControl w:val="0"/>
        <w:overflowPunct w:val="0"/>
        <w:autoSpaceDE w:val="0"/>
        <w:autoSpaceDN w:val="0"/>
        <w:adjustRightInd w:val="0"/>
        <w:spacing w:after="0" w:line="240" w:lineRule="auto"/>
        <w:ind w:right="-688"/>
        <w:jc w:val="both"/>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1.3.1. Prasības darbu izpildei Pretendenta piedāvātajiem</w:t>
      </w:r>
      <w:r w:rsidRPr="000B4F57">
        <w:rPr>
          <w:rFonts w:ascii="Times New Roman" w:eastAsia="Times New Roman" w:hAnsi="Times New Roman" w:cs="Times New Roman"/>
          <w:kern w:val="28"/>
          <w:sz w:val="24"/>
          <w:szCs w:val="24"/>
          <w:lang w:eastAsia="lv-LV"/>
        </w:rPr>
        <w:t xml:space="preserve"> </w:t>
      </w:r>
      <w:r w:rsidRPr="000B4F57">
        <w:rPr>
          <w:rFonts w:ascii="Times New Roman" w:eastAsia="Times New Roman" w:hAnsi="Times New Roman" w:cs="Times New Roman"/>
          <w:b/>
          <w:kern w:val="28"/>
          <w:sz w:val="24"/>
          <w:szCs w:val="24"/>
          <w:lang w:eastAsia="lv-LV"/>
        </w:rPr>
        <w:t>speciālistiem  projektēšanā:</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CE7051" w:rsidRPr="000B4F57" w:rsidTr="00CE7051">
        <w:tc>
          <w:tcPr>
            <w:tcW w:w="924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1.3.1.1. Kvalifikāciju apliecinošs dokuments</w:t>
            </w:r>
          </w:p>
        </w:tc>
      </w:tr>
    </w:tbl>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Iesniedzamā informācija par speciālistu:</w:t>
      </w:r>
    </w:p>
    <w:tbl>
      <w:tblPr>
        <w:tblW w:w="936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6"/>
        <w:gridCol w:w="2693"/>
        <w:gridCol w:w="3544"/>
      </w:tblGrid>
      <w:tr w:rsidR="00CE7051" w:rsidRPr="000B4F57" w:rsidTr="00CE7051">
        <w:trPr>
          <w:cantSplit/>
          <w:trHeight w:val="505"/>
        </w:trPr>
        <w:tc>
          <w:tcPr>
            <w:tcW w:w="3126" w:type="dxa"/>
            <w:tcBorders>
              <w:top w:val="single" w:sz="4" w:space="0" w:color="auto"/>
              <w:left w:val="single" w:sz="4" w:space="0" w:color="auto"/>
              <w:bottom w:val="single" w:sz="4" w:space="0" w:color="auto"/>
              <w:right w:val="single" w:sz="4" w:space="0" w:color="auto"/>
            </w:tcBorders>
            <w:shd w:val="clear" w:color="auto" w:fill="F3F3F3"/>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Vārds, uzvārds</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Specialitāte</w:t>
            </w:r>
          </w:p>
        </w:tc>
        <w:tc>
          <w:tcPr>
            <w:tcW w:w="3544" w:type="dxa"/>
            <w:tcBorders>
              <w:top w:val="single" w:sz="4" w:space="0" w:color="auto"/>
              <w:left w:val="single" w:sz="4" w:space="0" w:color="auto"/>
              <w:bottom w:val="single" w:sz="4" w:space="0" w:color="auto"/>
              <w:right w:val="single" w:sz="4" w:space="0" w:color="auto"/>
            </w:tcBorders>
            <w:shd w:val="clear" w:color="auto" w:fill="F3F3F3"/>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Profesionālās kvalifikācijas apliecinoša dokumenta nosaukums, izdošanas dat., Nr.</w:t>
            </w:r>
          </w:p>
        </w:tc>
      </w:tr>
      <w:tr w:rsidR="00CE7051" w:rsidRPr="000B4F57" w:rsidTr="00CE7051">
        <w:trPr>
          <w:cantSplit/>
          <w:trHeight w:val="505"/>
        </w:trPr>
        <w:tc>
          <w:tcPr>
            <w:tcW w:w="3126"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c>
          <w:tcPr>
            <w:tcW w:w="3544"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r>
      <w:tr w:rsidR="00CE7051" w:rsidRPr="000B4F57" w:rsidTr="00CE7051">
        <w:trPr>
          <w:cantSplit/>
          <w:trHeight w:val="505"/>
        </w:trPr>
        <w:tc>
          <w:tcPr>
            <w:tcW w:w="3126"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c>
          <w:tcPr>
            <w:tcW w:w="3544"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r>
      <w:tr w:rsidR="00CE7051" w:rsidRPr="000B4F57" w:rsidTr="00CE7051">
        <w:trPr>
          <w:cantSplit/>
          <w:trHeight w:val="505"/>
        </w:trPr>
        <w:tc>
          <w:tcPr>
            <w:tcW w:w="3126"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c>
          <w:tcPr>
            <w:tcW w:w="2693"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c>
          <w:tcPr>
            <w:tcW w:w="3544" w:type="dxa"/>
            <w:tcBorders>
              <w:top w:val="single" w:sz="4" w:space="0" w:color="auto"/>
              <w:left w:val="single" w:sz="4" w:space="0" w:color="auto"/>
              <w:bottom w:val="single" w:sz="4" w:space="0" w:color="auto"/>
              <w:right w:val="single" w:sz="4" w:space="0" w:color="auto"/>
            </w:tcBorders>
            <w:shd w:val="clear" w:color="auto" w:fill="F3F3F3"/>
          </w:tcPr>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p>
        </w:tc>
      </w:tr>
    </w:tbl>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Lai apliecinātu pieredzi un šī pielikuma (Kvalifikācija) 1.3.1.punktā noteikto prasību izpildi, tabulā norādīt informāciju par objektiem, kas atbilst minētajai prasībai: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620"/>
        <w:gridCol w:w="1440"/>
        <w:gridCol w:w="1980"/>
        <w:gridCol w:w="2160"/>
        <w:gridCol w:w="1260"/>
      </w:tblGrid>
      <w:tr w:rsidR="00CE7051" w:rsidRPr="000B4F57" w:rsidTr="00CE7051">
        <w:tc>
          <w:tcPr>
            <w:tcW w:w="720"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Nr. p.k.</w:t>
            </w:r>
          </w:p>
        </w:tc>
        <w:tc>
          <w:tcPr>
            <w:tcW w:w="1620"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Objekta nosaukums, adrese</w:t>
            </w:r>
          </w:p>
        </w:tc>
        <w:tc>
          <w:tcPr>
            <w:tcW w:w="1440"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Amata pienākumu apraksts</w:t>
            </w:r>
          </w:p>
        </w:tc>
        <w:tc>
          <w:tcPr>
            <w:tcW w:w="1980"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Darbu veikšanas gads objektā</w:t>
            </w:r>
          </w:p>
        </w:tc>
        <w:tc>
          <w:tcPr>
            <w:tcW w:w="2160" w:type="dxa"/>
            <w:tcBorders>
              <w:top w:val="single" w:sz="4" w:space="0" w:color="auto"/>
              <w:left w:val="single" w:sz="4" w:space="0" w:color="auto"/>
              <w:bottom w:val="single" w:sz="4" w:space="0" w:color="auto"/>
              <w:right w:val="single" w:sz="4" w:space="0" w:color="auto"/>
            </w:tcBorders>
            <w:vAlign w:val="center"/>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 xml:space="preserve">Objekta raksturojums, veiktie darbi </w:t>
            </w:r>
          </w:p>
        </w:tc>
        <w:tc>
          <w:tcPr>
            <w:tcW w:w="126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0B4F57">
              <w:rPr>
                <w:rFonts w:ascii="Times New Roman" w:eastAsia="Times New Roman" w:hAnsi="Times New Roman" w:cs="Times New Roman"/>
                <w:b/>
                <w:kern w:val="28"/>
                <w:sz w:val="24"/>
                <w:szCs w:val="24"/>
                <w:lang w:eastAsia="lv-LV"/>
              </w:rPr>
              <w:t>Pasūtītājs</w:t>
            </w:r>
          </w:p>
        </w:tc>
      </w:tr>
      <w:tr w:rsidR="00CE7051" w:rsidRPr="000B4F57" w:rsidTr="00CE7051">
        <w:tc>
          <w:tcPr>
            <w:tcW w:w="72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1</w:t>
            </w:r>
          </w:p>
        </w:tc>
        <w:tc>
          <w:tcPr>
            <w:tcW w:w="162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198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216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126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E7051" w:rsidRPr="000B4F57" w:rsidTr="00CE7051">
        <w:tc>
          <w:tcPr>
            <w:tcW w:w="72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2</w:t>
            </w:r>
          </w:p>
        </w:tc>
        <w:tc>
          <w:tcPr>
            <w:tcW w:w="162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144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198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216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c>
          <w:tcPr>
            <w:tcW w:w="1260"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lv-LV"/>
        </w:rPr>
      </w:pPr>
      <w:r w:rsidRPr="000B4F57">
        <w:rPr>
          <w:rFonts w:ascii="Times New Roman" w:eastAsia="Times New Roman" w:hAnsi="Times New Roman" w:cs="Times New Roman"/>
          <w:b/>
          <w:bCs/>
          <w:kern w:val="28"/>
          <w:sz w:val="24"/>
          <w:szCs w:val="24"/>
          <w:lang w:eastAsia="lv-LV"/>
        </w:rPr>
        <w:t xml:space="preserve">Līguma izpildē iesaistīto speciālistu projektēšanā apliecinājumi </w:t>
      </w:r>
    </w:p>
    <w:p w:rsidR="00CE7051" w:rsidRPr="000B4F57" w:rsidRDefault="00CE7051" w:rsidP="00CE7051">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4"/>
          <w:szCs w:val="24"/>
          <w:lang w:eastAsia="lv-LV"/>
        </w:rPr>
      </w:pPr>
      <w:r w:rsidRPr="000B4F57">
        <w:rPr>
          <w:rFonts w:ascii="Times New Roman" w:eastAsia="Times New Roman" w:hAnsi="Times New Roman" w:cs="Times New Roman"/>
          <w:b/>
          <w:bCs/>
          <w:kern w:val="28"/>
          <w:sz w:val="24"/>
          <w:szCs w:val="24"/>
          <w:lang w:eastAsia="lv-LV"/>
        </w:rPr>
        <w:t xml:space="preserve">par gatavību piedalīties darbu veikšanā </w:t>
      </w: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 xml:space="preserve">Ar šo es apņemos </w:t>
      </w: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strādāt pie līguma izpildes &lt;</w:t>
      </w:r>
      <w:r w:rsidRPr="000B4F57">
        <w:rPr>
          <w:rFonts w:ascii="Times New Roman" w:eastAsia="Times New Roman" w:hAnsi="Times New Roman" w:cs="Times New Roman"/>
          <w:bCs/>
          <w:i/>
          <w:kern w:val="28"/>
          <w:sz w:val="24"/>
          <w:szCs w:val="24"/>
          <w:lang w:eastAsia="lv-LV"/>
        </w:rPr>
        <w:t>Iepirkuma nosaukums, ID numurs</w:t>
      </w:r>
      <w:r w:rsidRPr="000B4F57">
        <w:rPr>
          <w:rFonts w:ascii="Times New Roman" w:eastAsia="Times New Roman" w:hAnsi="Times New Roman" w:cs="Times New Roman"/>
          <w:bCs/>
          <w:kern w:val="28"/>
          <w:sz w:val="24"/>
          <w:szCs w:val="24"/>
          <w:lang w:eastAsia="lv-LV"/>
        </w:rPr>
        <w:t>&gt; tādā statusā, kāds man ir paredzēts &lt;P</w:t>
      </w:r>
      <w:r w:rsidRPr="000B4F57">
        <w:rPr>
          <w:rFonts w:ascii="Times New Roman" w:eastAsia="Times New Roman" w:hAnsi="Times New Roman" w:cs="Times New Roman"/>
          <w:bCs/>
          <w:i/>
          <w:kern w:val="28"/>
          <w:sz w:val="24"/>
          <w:szCs w:val="24"/>
          <w:lang w:eastAsia="lv-LV"/>
        </w:rPr>
        <w:t xml:space="preserve">retendenta nosaukums&gt; </w:t>
      </w:r>
      <w:r w:rsidRPr="000B4F57">
        <w:rPr>
          <w:rFonts w:ascii="Times New Roman" w:eastAsia="Times New Roman" w:hAnsi="Times New Roman" w:cs="Times New Roman"/>
          <w:bCs/>
          <w:kern w:val="28"/>
          <w:sz w:val="24"/>
          <w:szCs w:val="24"/>
          <w:lang w:eastAsia="lv-LV"/>
        </w:rPr>
        <w:t xml:space="preserve">piedāvājumā, gadījumā, ja ar šo Pretendentu tiks noslēgts iepirkuma </w:t>
      </w:r>
      <w:smartTag w:uri="schemas-tilde-lv/tildestengine" w:element="veidnes">
        <w:smartTagPr>
          <w:attr w:name="text" w:val="līgums"/>
          <w:attr w:name="baseform" w:val="līgums"/>
          <w:attr w:name="id" w:val="-1"/>
        </w:smartTagPr>
        <w:r w:rsidRPr="000B4F57">
          <w:rPr>
            <w:rFonts w:ascii="Times New Roman" w:eastAsia="Times New Roman" w:hAnsi="Times New Roman" w:cs="Times New Roman"/>
            <w:bCs/>
            <w:kern w:val="28"/>
            <w:sz w:val="24"/>
            <w:szCs w:val="24"/>
            <w:lang w:eastAsia="lv-LV"/>
          </w:rPr>
          <w:t>līgums</w:t>
        </w:r>
      </w:smartTag>
      <w:r w:rsidRPr="000B4F57">
        <w:rPr>
          <w:rFonts w:ascii="Times New Roman" w:eastAsia="Times New Roman" w:hAnsi="Times New Roman" w:cs="Times New Roman"/>
          <w:bCs/>
          <w:kern w:val="28"/>
          <w:sz w:val="24"/>
          <w:szCs w:val="24"/>
          <w:lang w:eastAsia="lv-LV"/>
        </w:rPr>
        <w:t>.</w:t>
      </w: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 xml:space="preserve">Šī apņemšanās nav atsaucama, izņemot, ja iestājas ārkārtas apstākļi, kurus nav iespējams paredzēt iepirkuma laikā, par kuriem apņemos nekavējoties informēt savu darba devēju un Pasūtītāju.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Vārds, Uzvārds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Personas paraksts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Datums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 xml:space="preserve">Ar šo es apņemos </w:t>
      </w: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strādāt pie līguma izpildes &lt;</w:t>
      </w:r>
      <w:r w:rsidRPr="000B4F57">
        <w:rPr>
          <w:rFonts w:ascii="Times New Roman" w:eastAsia="Times New Roman" w:hAnsi="Times New Roman" w:cs="Times New Roman"/>
          <w:bCs/>
          <w:i/>
          <w:kern w:val="28"/>
          <w:sz w:val="24"/>
          <w:szCs w:val="24"/>
          <w:lang w:eastAsia="lv-LV"/>
        </w:rPr>
        <w:t>Iepirkuma nosaukums, ID numurs</w:t>
      </w:r>
      <w:r w:rsidRPr="000B4F57">
        <w:rPr>
          <w:rFonts w:ascii="Times New Roman" w:eastAsia="Times New Roman" w:hAnsi="Times New Roman" w:cs="Times New Roman"/>
          <w:bCs/>
          <w:kern w:val="28"/>
          <w:sz w:val="24"/>
          <w:szCs w:val="24"/>
          <w:lang w:eastAsia="lv-LV"/>
        </w:rPr>
        <w:t>&gt; tādā statusā, kāds man ir paredzēts &lt;P</w:t>
      </w:r>
      <w:r w:rsidRPr="000B4F57">
        <w:rPr>
          <w:rFonts w:ascii="Times New Roman" w:eastAsia="Times New Roman" w:hAnsi="Times New Roman" w:cs="Times New Roman"/>
          <w:bCs/>
          <w:i/>
          <w:kern w:val="28"/>
          <w:sz w:val="24"/>
          <w:szCs w:val="24"/>
          <w:lang w:eastAsia="lv-LV"/>
        </w:rPr>
        <w:t xml:space="preserve">retendenta nosaukums&gt; </w:t>
      </w:r>
      <w:r w:rsidRPr="000B4F57">
        <w:rPr>
          <w:rFonts w:ascii="Times New Roman" w:eastAsia="Times New Roman" w:hAnsi="Times New Roman" w:cs="Times New Roman"/>
          <w:bCs/>
          <w:kern w:val="28"/>
          <w:sz w:val="24"/>
          <w:szCs w:val="24"/>
          <w:lang w:eastAsia="lv-LV"/>
        </w:rPr>
        <w:t xml:space="preserve">piedāvājumā, gadījumā, ja ar šo Pretendentu tiks noslēgts iepirkuma </w:t>
      </w:r>
      <w:smartTag w:uri="schemas-tilde-lv/tildestengine" w:element="veidnes">
        <w:smartTagPr>
          <w:attr w:name="text" w:val="līgums"/>
          <w:attr w:name="baseform" w:val="līgums"/>
          <w:attr w:name="id" w:val="-1"/>
        </w:smartTagPr>
        <w:r w:rsidRPr="000B4F57">
          <w:rPr>
            <w:rFonts w:ascii="Times New Roman" w:eastAsia="Times New Roman" w:hAnsi="Times New Roman" w:cs="Times New Roman"/>
            <w:bCs/>
            <w:kern w:val="28"/>
            <w:sz w:val="24"/>
            <w:szCs w:val="24"/>
            <w:lang w:eastAsia="lv-LV"/>
          </w:rPr>
          <w:t>līgums</w:t>
        </w:r>
      </w:smartTag>
      <w:r w:rsidRPr="000B4F57">
        <w:rPr>
          <w:rFonts w:ascii="Times New Roman" w:eastAsia="Times New Roman" w:hAnsi="Times New Roman" w:cs="Times New Roman"/>
          <w:bCs/>
          <w:kern w:val="28"/>
          <w:sz w:val="24"/>
          <w:szCs w:val="24"/>
          <w:lang w:eastAsia="lv-LV"/>
        </w:rPr>
        <w:t>.</w:t>
      </w: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 xml:space="preserve">Šī apņemšanās nav atsaucama, izņemot, ja iestājas ārkārtas apstākļi, kurus nav iespējams paredzēt iepirkuma laikā, par kuriem apņemos nekavējoties informēt savu darba devēju un Pasūtītāju.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Vārds, Uzvārds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Personas paraksts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Datums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 xml:space="preserve">Ar šo es apņemos </w:t>
      </w: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jc w:val="both"/>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strādāt pie līguma izpildes &lt;</w:t>
      </w:r>
      <w:r w:rsidRPr="000B4F57">
        <w:rPr>
          <w:rFonts w:ascii="Times New Roman" w:eastAsia="Times New Roman" w:hAnsi="Times New Roman" w:cs="Times New Roman"/>
          <w:bCs/>
          <w:i/>
          <w:kern w:val="28"/>
          <w:sz w:val="24"/>
          <w:szCs w:val="24"/>
          <w:lang w:eastAsia="lv-LV"/>
        </w:rPr>
        <w:t>Iepirkuma nosaukums, ID numurs</w:t>
      </w:r>
      <w:r w:rsidRPr="000B4F57">
        <w:rPr>
          <w:rFonts w:ascii="Times New Roman" w:eastAsia="Times New Roman" w:hAnsi="Times New Roman" w:cs="Times New Roman"/>
          <w:bCs/>
          <w:kern w:val="28"/>
          <w:sz w:val="24"/>
          <w:szCs w:val="24"/>
          <w:lang w:eastAsia="lv-LV"/>
        </w:rPr>
        <w:t>&gt; tādā statusā, kāds man ir paredzēts &lt;P</w:t>
      </w:r>
      <w:r w:rsidRPr="000B4F57">
        <w:rPr>
          <w:rFonts w:ascii="Times New Roman" w:eastAsia="Times New Roman" w:hAnsi="Times New Roman" w:cs="Times New Roman"/>
          <w:bCs/>
          <w:i/>
          <w:kern w:val="28"/>
          <w:sz w:val="24"/>
          <w:szCs w:val="24"/>
          <w:lang w:eastAsia="lv-LV"/>
        </w:rPr>
        <w:t xml:space="preserve">retendenta nosaukums&gt; </w:t>
      </w:r>
      <w:r w:rsidRPr="000B4F57">
        <w:rPr>
          <w:rFonts w:ascii="Times New Roman" w:eastAsia="Times New Roman" w:hAnsi="Times New Roman" w:cs="Times New Roman"/>
          <w:bCs/>
          <w:kern w:val="28"/>
          <w:sz w:val="24"/>
          <w:szCs w:val="24"/>
          <w:lang w:eastAsia="lv-LV"/>
        </w:rPr>
        <w:t xml:space="preserve">piedāvājumā, gadījumā, ja ar šo Pretendentu tiks noslēgts iepirkuma </w:t>
      </w:r>
      <w:smartTag w:uri="schemas-tilde-lv/tildestengine" w:element="veidnes">
        <w:smartTagPr>
          <w:attr w:name="text" w:val="līgums"/>
          <w:attr w:name="baseform" w:val="līgums"/>
          <w:attr w:name="id" w:val="-1"/>
        </w:smartTagPr>
        <w:r w:rsidRPr="000B4F57">
          <w:rPr>
            <w:rFonts w:ascii="Times New Roman" w:eastAsia="Times New Roman" w:hAnsi="Times New Roman" w:cs="Times New Roman"/>
            <w:bCs/>
            <w:kern w:val="28"/>
            <w:sz w:val="24"/>
            <w:szCs w:val="24"/>
            <w:lang w:eastAsia="lv-LV"/>
          </w:rPr>
          <w:t>līgums</w:t>
        </w:r>
      </w:smartTag>
      <w:r w:rsidRPr="000B4F57">
        <w:rPr>
          <w:rFonts w:ascii="Times New Roman" w:eastAsia="Times New Roman" w:hAnsi="Times New Roman" w:cs="Times New Roman"/>
          <w:bCs/>
          <w:kern w:val="28"/>
          <w:sz w:val="24"/>
          <w:szCs w:val="24"/>
          <w:lang w:eastAsia="lv-LV"/>
        </w:rPr>
        <w:t>.</w:t>
      </w: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bCs/>
          <w:kern w:val="28"/>
          <w:sz w:val="24"/>
          <w:szCs w:val="24"/>
          <w:lang w:eastAsia="lv-LV"/>
        </w:rPr>
      </w:pPr>
      <w:r w:rsidRPr="000B4F57">
        <w:rPr>
          <w:rFonts w:ascii="Times New Roman" w:eastAsia="Times New Roman" w:hAnsi="Times New Roman" w:cs="Times New Roman"/>
          <w:bCs/>
          <w:kern w:val="28"/>
          <w:sz w:val="24"/>
          <w:szCs w:val="24"/>
          <w:lang w:eastAsia="lv-LV"/>
        </w:rPr>
        <w:t xml:space="preserve">Šī apņemšanās nav atsaucama, izņemot, ja iestājas ārkārtas apstākļi, kurus nav iespējams paredzēt iepirkuma laikā, par kuriem apņemos nekavējoties informēt savu darba devēju un Pasūtītāju. </w:t>
      </w: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Vārds, Uzvārds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Personas paraksts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CE7051" w:rsidRPr="000B4F57" w:rsidTr="00CE7051">
        <w:tc>
          <w:tcPr>
            <w:tcW w:w="269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Datums</w:t>
            </w:r>
          </w:p>
        </w:tc>
        <w:tc>
          <w:tcPr>
            <w:tcW w:w="6234" w:type="dxa"/>
            <w:tcBorders>
              <w:top w:val="single" w:sz="4" w:space="0" w:color="auto"/>
              <w:left w:val="single" w:sz="4" w:space="0" w:color="auto"/>
              <w:bottom w:val="single" w:sz="4" w:space="0" w:color="auto"/>
              <w:right w:val="single" w:sz="4" w:space="0" w:color="auto"/>
            </w:tcBorders>
          </w:tcPr>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Pr="009219A7" w:rsidRDefault="00CE7051" w:rsidP="00CE705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4.p</w:t>
      </w:r>
      <w:r w:rsidRPr="009219A7">
        <w:rPr>
          <w:rFonts w:ascii="Times New Roman" w:eastAsia="Times New Roman" w:hAnsi="Times New Roman" w:cs="Times New Roman"/>
          <w:b/>
          <w:sz w:val="24"/>
          <w:szCs w:val="24"/>
          <w:lang w:eastAsia="lv-LV"/>
        </w:rPr>
        <w:t>ielikums</w:t>
      </w:r>
    </w:p>
    <w:p w:rsidR="00CE7051" w:rsidRPr="000B4F57" w:rsidRDefault="00CE7051" w:rsidP="00CE7051">
      <w:pPr>
        <w:widowControl w:val="0"/>
        <w:tabs>
          <w:tab w:val="left" w:pos="319"/>
        </w:tabs>
        <w:overflowPunct w:val="0"/>
        <w:autoSpaceDE w:val="0"/>
        <w:autoSpaceDN w:val="0"/>
        <w:adjustRightInd w:val="0"/>
        <w:spacing w:after="0" w:line="240" w:lineRule="auto"/>
        <w:ind w:right="24"/>
        <w:jc w:val="center"/>
        <w:rPr>
          <w:rFonts w:ascii="Times New Roman" w:eastAsia="Times New Roman" w:hAnsi="Times New Roman" w:cs="Times New Roman"/>
          <w:b/>
          <w:bCs/>
          <w:kern w:val="28"/>
          <w:sz w:val="24"/>
          <w:szCs w:val="24"/>
          <w:lang w:eastAsia="lv-LV"/>
        </w:rPr>
      </w:pPr>
      <w:r w:rsidRPr="000B4F57">
        <w:rPr>
          <w:rFonts w:ascii="Times New Roman" w:eastAsia="Times New Roman" w:hAnsi="Times New Roman" w:cs="Times New Roman"/>
          <w:b/>
          <w:bCs/>
          <w:kern w:val="28"/>
          <w:sz w:val="24"/>
          <w:szCs w:val="24"/>
          <w:lang w:eastAsia="lv-LV"/>
        </w:rPr>
        <w:t>TEHNISKAIS PIEDĀVĀJUMS</w:t>
      </w: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CE7051" w:rsidRPr="000B4F57" w:rsidRDefault="00CE7051" w:rsidP="00CE7051">
      <w:pPr>
        <w:widowControl w:val="0"/>
        <w:tabs>
          <w:tab w:val="left" w:pos="319"/>
        </w:tabs>
        <w:overflowPunct w:val="0"/>
        <w:autoSpaceDE w:val="0"/>
        <w:autoSpaceDN w:val="0"/>
        <w:adjustRightInd w:val="0"/>
        <w:spacing w:after="0" w:line="240" w:lineRule="auto"/>
        <w:ind w:right="24"/>
        <w:jc w:val="center"/>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t xml:space="preserve">(Atbilstoši nolikumā </w:t>
      </w:r>
      <w:r w:rsidRPr="000B4F57">
        <w:rPr>
          <w:rFonts w:ascii="Times New Roman" w:eastAsia="Times New Roman" w:hAnsi="Times New Roman" w:cs="Times New Roman"/>
          <w:b/>
          <w:bCs/>
          <w:kern w:val="28"/>
          <w:sz w:val="24"/>
          <w:szCs w:val="24"/>
          <w:lang w:eastAsia="lv-LV"/>
        </w:rPr>
        <w:t>minētajām prasībām sagatavots apraksts iepirkuma līgumā paredzētā darba veikšanai)</w:t>
      </w: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0B4F57">
        <w:rPr>
          <w:rFonts w:ascii="Times New Roman" w:eastAsia="Times New Roman" w:hAnsi="Times New Roman" w:cs="Times New Roman"/>
          <w:b/>
          <w:bCs/>
          <w:kern w:val="28"/>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0B4F57">
        <w:rPr>
          <w:rFonts w:ascii="Times New Roman" w:eastAsia="Times New Roman" w:hAnsi="Times New Roman" w:cs="Times New Roman"/>
          <w:b/>
          <w:bCs/>
          <w:kern w:val="28"/>
          <w:sz w:val="24"/>
          <w:szCs w:val="24"/>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CE7051" w:rsidRPr="000B4F57" w:rsidRDefault="00CE7051" w:rsidP="00CE7051">
      <w:pPr>
        <w:widowControl w:val="0"/>
        <w:tabs>
          <w:tab w:val="left" w:pos="319"/>
        </w:tabs>
        <w:overflowPunct w:val="0"/>
        <w:autoSpaceDE w:val="0"/>
        <w:autoSpaceDN w:val="0"/>
        <w:adjustRightInd w:val="0"/>
        <w:spacing w:after="0" w:line="240" w:lineRule="auto"/>
        <w:ind w:right="24"/>
        <w:jc w:val="both"/>
        <w:rPr>
          <w:rFonts w:ascii="Times New Roman" w:eastAsia="Times New Roman" w:hAnsi="Times New Roman" w:cs="Times New Roman"/>
          <w:b/>
          <w:bCs/>
          <w:kern w:val="28"/>
          <w:sz w:val="24"/>
          <w:szCs w:val="24"/>
          <w:lang w:eastAsia="lv-LV"/>
        </w:rPr>
      </w:pPr>
      <w:r w:rsidRPr="000B4F57">
        <w:rPr>
          <w:rFonts w:ascii="Times New Roman" w:eastAsia="Times New Roman" w:hAnsi="Times New Roman" w:cs="Times New Roman"/>
          <w:b/>
          <w:bCs/>
          <w:kern w:val="28"/>
          <w:sz w:val="24"/>
          <w:szCs w:val="24"/>
          <w:lang w:eastAsia="lv-LV"/>
        </w:rPr>
        <w:t>Nolikumam pievienotais Projektēšanas uzdevums ir saprotams un Pretendents ir gatavs to izpildīt.</w:t>
      </w:r>
    </w:p>
    <w:p w:rsidR="00CE7051" w:rsidRPr="000B4F57" w:rsidRDefault="00CE7051" w:rsidP="00CE7051">
      <w:pPr>
        <w:widowControl w:val="0"/>
        <w:tabs>
          <w:tab w:val="left" w:pos="319"/>
        </w:tabs>
        <w:overflowPunct w:val="0"/>
        <w:autoSpaceDE w:val="0"/>
        <w:autoSpaceDN w:val="0"/>
        <w:adjustRightInd w:val="0"/>
        <w:spacing w:after="0" w:line="240" w:lineRule="auto"/>
        <w:ind w:right="24"/>
        <w:jc w:val="both"/>
        <w:rPr>
          <w:rFonts w:ascii="Times New Roman" w:eastAsia="Times New Roman" w:hAnsi="Times New Roman" w:cs="Times New Roman"/>
          <w:b/>
          <w:bCs/>
          <w:kern w:val="28"/>
          <w:sz w:val="24"/>
          <w:szCs w:val="24"/>
          <w:lang w:eastAsia="lv-LV"/>
        </w:rPr>
      </w:pPr>
    </w:p>
    <w:p w:rsidR="00CE7051" w:rsidRPr="000B4F57" w:rsidRDefault="007F3DFD" w:rsidP="00CE7051">
      <w:pPr>
        <w:widowControl w:val="0"/>
        <w:tabs>
          <w:tab w:val="left" w:pos="319"/>
        </w:tabs>
        <w:overflowPunct w:val="0"/>
        <w:autoSpaceDE w:val="0"/>
        <w:autoSpaceDN w:val="0"/>
        <w:adjustRightInd w:val="0"/>
        <w:spacing w:after="0" w:line="240" w:lineRule="auto"/>
        <w:ind w:right="24"/>
        <w:jc w:val="both"/>
        <w:rPr>
          <w:rFonts w:ascii="Times New Roman" w:eastAsia="Times New Roman" w:hAnsi="Times New Roman" w:cs="Times New Roman"/>
          <w:b/>
          <w:bCs/>
          <w:kern w:val="28"/>
          <w:sz w:val="24"/>
          <w:szCs w:val="24"/>
          <w:lang w:eastAsia="lv-LV"/>
        </w:rPr>
      </w:pPr>
      <w:r>
        <w:rPr>
          <w:rFonts w:ascii="Times New Roman" w:eastAsia="Times New Roman" w:hAnsi="Times New Roman" w:cs="Times New Roman"/>
          <w:b/>
          <w:bCs/>
          <w:kern w:val="28"/>
          <w:sz w:val="24"/>
          <w:szCs w:val="24"/>
          <w:lang w:eastAsia="lv-LV"/>
        </w:rPr>
        <w:t>Būvprojekts</w:t>
      </w:r>
      <w:r w:rsidR="00CE7051" w:rsidRPr="000B4F57">
        <w:rPr>
          <w:rFonts w:ascii="Times New Roman" w:eastAsia="Times New Roman" w:hAnsi="Times New Roman" w:cs="Times New Roman"/>
          <w:b/>
          <w:bCs/>
          <w:kern w:val="28"/>
          <w:sz w:val="24"/>
          <w:szCs w:val="24"/>
          <w:lang w:eastAsia="lv-LV"/>
        </w:rPr>
        <w:t xml:space="preserve"> tiks izstrādāts </w:t>
      </w:r>
      <w:r w:rsidR="00CE7051">
        <w:rPr>
          <w:rFonts w:ascii="Times New Roman" w:eastAsia="Times New Roman" w:hAnsi="Times New Roman" w:cs="Times New Roman"/>
          <w:b/>
          <w:bCs/>
          <w:kern w:val="28"/>
          <w:sz w:val="24"/>
          <w:szCs w:val="24"/>
          <w:lang w:eastAsia="lv-LV"/>
        </w:rPr>
        <w:t>7</w:t>
      </w:r>
      <w:r w:rsidR="00CE7051" w:rsidRPr="000B4F57">
        <w:rPr>
          <w:rFonts w:ascii="Times New Roman" w:eastAsia="Times New Roman" w:hAnsi="Times New Roman" w:cs="Times New Roman"/>
          <w:b/>
          <w:bCs/>
          <w:kern w:val="28"/>
          <w:sz w:val="24"/>
          <w:szCs w:val="24"/>
          <w:lang w:eastAsia="lv-LV"/>
        </w:rPr>
        <w:t xml:space="preserve"> (</w:t>
      </w:r>
      <w:r w:rsidR="00CE7051">
        <w:rPr>
          <w:rFonts w:ascii="Times New Roman" w:eastAsia="Times New Roman" w:hAnsi="Times New Roman" w:cs="Times New Roman"/>
          <w:b/>
          <w:bCs/>
          <w:kern w:val="28"/>
          <w:sz w:val="24"/>
          <w:szCs w:val="24"/>
          <w:lang w:eastAsia="lv-LV"/>
        </w:rPr>
        <w:t>septiņu</w:t>
      </w:r>
      <w:r w:rsidR="00CE7051" w:rsidRPr="000B4F57">
        <w:rPr>
          <w:rFonts w:ascii="Times New Roman" w:eastAsia="Times New Roman" w:hAnsi="Times New Roman" w:cs="Times New Roman"/>
          <w:b/>
          <w:bCs/>
          <w:kern w:val="28"/>
          <w:sz w:val="24"/>
          <w:szCs w:val="24"/>
          <w:lang w:eastAsia="lv-LV"/>
        </w:rPr>
        <w:t>) mēnešu laikā no iepirkuma līguma noslēgšanas brīža.</w:t>
      </w: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CE7051" w:rsidRPr="000B4F57" w:rsidRDefault="00CE7051" w:rsidP="00CE705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jc w:val="right"/>
        <w:rPr>
          <w:rFonts w:ascii="Times New Roman" w:eastAsia="Times New Roman" w:hAnsi="Times New Roman" w:cs="Times New Roman"/>
          <w:b/>
          <w:kern w:val="28"/>
          <w:sz w:val="24"/>
          <w:szCs w:val="24"/>
          <w:lang w:eastAsia="lv-LV"/>
        </w:rPr>
      </w:pPr>
    </w:p>
    <w:tbl>
      <w:tblPr>
        <w:tblW w:w="8931" w:type="dxa"/>
        <w:tblLayout w:type="fixed"/>
        <w:tblLook w:val="0000" w:firstRow="0" w:lastRow="0" w:firstColumn="0" w:lastColumn="0" w:noHBand="0" w:noVBand="0"/>
      </w:tblPr>
      <w:tblGrid>
        <w:gridCol w:w="4872"/>
        <w:gridCol w:w="4059"/>
      </w:tblGrid>
      <w:tr w:rsidR="00CE7051" w:rsidRPr="000B4F57" w:rsidTr="00CE7051">
        <w:tc>
          <w:tcPr>
            <w:tcW w:w="4872" w:type="dxa"/>
          </w:tcPr>
          <w:p w:rsidR="00CE7051" w:rsidRPr="000B4F57" w:rsidRDefault="00CE7051" w:rsidP="00CE7051">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Amatpersonas vai pilnvarotās personas paraksts:</w:t>
            </w:r>
          </w:p>
        </w:tc>
        <w:tc>
          <w:tcPr>
            <w:tcW w:w="4059" w:type="dxa"/>
            <w:tcBorders>
              <w:bottom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right"/>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z.v.</w:t>
            </w:r>
          </w:p>
        </w:tc>
      </w:tr>
      <w:tr w:rsidR="00CE7051" w:rsidRPr="000B4F57" w:rsidTr="00CE7051">
        <w:tc>
          <w:tcPr>
            <w:tcW w:w="4872" w:type="dxa"/>
          </w:tcPr>
          <w:p w:rsidR="00CE7051" w:rsidRPr="000B4F57" w:rsidRDefault="00CE7051" w:rsidP="00CE7051">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kern w:val="28"/>
                <w:sz w:val="24"/>
                <w:szCs w:val="24"/>
                <w:lang w:eastAsia="lv-LV"/>
              </w:rPr>
            </w:pPr>
          </w:p>
          <w:p w:rsidR="00CE7051" w:rsidRPr="000B4F57" w:rsidRDefault="00CE7051" w:rsidP="00CE7051">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kern w:val="28"/>
                <w:sz w:val="24"/>
                <w:szCs w:val="24"/>
                <w:lang w:eastAsia="lv-LV"/>
              </w:rPr>
            </w:pPr>
            <w:r w:rsidRPr="000B4F57">
              <w:rPr>
                <w:rFonts w:ascii="Times New Roman" w:eastAsia="Times New Roman" w:hAnsi="Times New Roman" w:cs="Times New Roman"/>
                <w:kern w:val="28"/>
                <w:sz w:val="24"/>
                <w:szCs w:val="24"/>
                <w:lang w:eastAsia="lv-LV"/>
              </w:rPr>
              <w:t>Parakstītāja vārds, uzvārds un amats:</w:t>
            </w:r>
          </w:p>
        </w:tc>
        <w:tc>
          <w:tcPr>
            <w:tcW w:w="4059" w:type="dxa"/>
            <w:tcBorders>
              <w:bottom w:val="single" w:sz="2" w:space="0" w:color="000000"/>
            </w:tcBorders>
          </w:tcPr>
          <w:p w:rsidR="00CE7051" w:rsidRPr="000B4F57" w:rsidRDefault="00CE7051" w:rsidP="00CE7051">
            <w:pPr>
              <w:widowControl w:val="0"/>
              <w:overflowPunct w:val="0"/>
              <w:autoSpaceDE w:val="0"/>
              <w:autoSpaceDN w:val="0"/>
              <w:adjustRightInd w:val="0"/>
              <w:snapToGrid w:val="0"/>
              <w:spacing w:after="0" w:line="240" w:lineRule="auto"/>
              <w:jc w:val="both"/>
              <w:rPr>
                <w:rFonts w:ascii="Times New Roman" w:eastAsia="Times New Roman" w:hAnsi="Times New Roman" w:cs="Times New Roman"/>
                <w:kern w:val="28"/>
                <w:sz w:val="24"/>
                <w:szCs w:val="24"/>
                <w:lang w:eastAsia="lv-LV"/>
              </w:rPr>
            </w:pPr>
          </w:p>
        </w:tc>
      </w:tr>
    </w:tbl>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p w:rsidR="00CE7051" w:rsidRPr="000B4F57" w:rsidRDefault="00CE7051" w:rsidP="00CE7051">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p w:rsidR="00CE7051" w:rsidRPr="000B4F57" w:rsidRDefault="00CE7051" w:rsidP="00CE7051">
      <w:pPr>
        <w:widowControl w:val="0"/>
        <w:tabs>
          <w:tab w:val="left" w:pos="6300"/>
        </w:tabs>
        <w:overflowPunct w:val="0"/>
        <w:autoSpaceDE w:val="0"/>
        <w:autoSpaceDN w:val="0"/>
        <w:adjustRightInd w:val="0"/>
        <w:spacing w:after="0" w:line="240" w:lineRule="auto"/>
        <w:rPr>
          <w:rFonts w:ascii="Times New Roman" w:eastAsia="Times New Roman" w:hAnsi="Times New Roman" w:cs="Times New Roman"/>
          <w:sz w:val="24"/>
          <w:szCs w:val="24"/>
        </w:rPr>
      </w:pPr>
    </w:p>
    <w:p w:rsidR="00CE7051" w:rsidRPr="000B4F57" w:rsidRDefault="00CE7051" w:rsidP="00CE7051">
      <w:pPr>
        <w:widowControl w:val="0"/>
        <w:tabs>
          <w:tab w:val="left" w:pos="6300"/>
        </w:tabs>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r w:rsidRPr="000B4F57">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0B4F57">
        <w:rPr>
          <w:rFonts w:ascii="Times New Roman" w:eastAsia="Times New Roman" w:hAnsi="Times New Roman" w:cs="Times New Roman"/>
          <w:sz w:val="24"/>
          <w:szCs w:val="24"/>
        </w:rPr>
        <w:t>.gada ____.__________________</w:t>
      </w:r>
    </w:p>
    <w:p w:rsidR="00CE7051" w:rsidRPr="000B4F57" w:rsidRDefault="00CE7051" w:rsidP="00CE7051">
      <w:pPr>
        <w:widowControl w:val="0"/>
        <w:tabs>
          <w:tab w:val="left" w:pos="6300"/>
        </w:tabs>
        <w:overflowPunct w:val="0"/>
        <w:autoSpaceDE w:val="0"/>
        <w:autoSpaceDN w:val="0"/>
        <w:adjustRightInd w:val="0"/>
        <w:spacing w:after="0" w:line="240" w:lineRule="auto"/>
        <w:ind w:firstLine="6300"/>
        <w:rPr>
          <w:rFonts w:ascii="Times New Roman" w:eastAsia="Times New Roman" w:hAnsi="Times New Roman" w:cs="Times New Roman"/>
          <w:kern w:val="28"/>
          <w:sz w:val="20"/>
          <w:szCs w:val="20"/>
          <w:lang w:eastAsia="lv-LV"/>
        </w:rPr>
        <w:sectPr w:rsidR="00CE7051" w:rsidRPr="000B4F57" w:rsidSect="00CE7051">
          <w:pgSz w:w="11906" w:h="16838"/>
          <w:pgMar w:top="1021" w:right="1134" w:bottom="1021" w:left="1701" w:header="709" w:footer="573" w:gutter="0"/>
          <w:cols w:space="708"/>
          <w:titlePg/>
          <w:docGrid w:linePitch="360"/>
        </w:sectPr>
      </w:pPr>
    </w:p>
    <w:p w:rsidR="00CE7051" w:rsidRDefault="00CE7051" w:rsidP="00CE7051">
      <w:pPr>
        <w:spacing w:after="0" w:line="240" w:lineRule="auto"/>
        <w:jc w:val="right"/>
        <w:rPr>
          <w:rFonts w:ascii="Times New Roman" w:eastAsia="Times New Roman" w:hAnsi="Times New Roman" w:cs="Times New Roman"/>
          <w:b/>
          <w:bCs/>
          <w:sz w:val="24"/>
          <w:szCs w:val="24"/>
          <w:lang w:eastAsia="lv-LV"/>
        </w:rPr>
      </w:pPr>
      <w:r w:rsidRPr="00F70431">
        <w:rPr>
          <w:rFonts w:ascii="Times New Roman" w:eastAsia="Times New Roman" w:hAnsi="Times New Roman" w:cs="Times New Roman"/>
          <w:b/>
          <w:bCs/>
          <w:sz w:val="24"/>
          <w:szCs w:val="24"/>
          <w:lang w:eastAsia="lv-LV"/>
        </w:rPr>
        <w:t>5.pielikums</w:t>
      </w:r>
    </w:p>
    <w:p w:rsidR="00CE7051" w:rsidRPr="00E44EDC" w:rsidRDefault="00CE7051" w:rsidP="00CE7051">
      <w:pPr>
        <w:pStyle w:val="Nosaukums"/>
        <w:pBdr>
          <w:bottom w:val="single" w:sz="4" w:space="1" w:color="auto"/>
        </w:pBdr>
        <w:rPr>
          <w:sz w:val="28"/>
          <w:szCs w:val="24"/>
          <w:lang w:val="lv-LV"/>
        </w:rPr>
      </w:pPr>
      <w:r w:rsidRPr="00E44EDC">
        <w:rPr>
          <w:sz w:val="28"/>
          <w:szCs w:val="24"/>
          <w:lang w:val="lv-LV"/>
        </w:rPr>
        <w:t>PROJEKTĒŠANAS  UZDEVUMS</w:t>
      </w:r>
    </w:p>
    <w:p w:rsidR="00CE7051" w:rsidRPr="00F41786" w:rsidRDefault="00CE7051" w:rsidP="00CE7051">
      <w:pPr>
        <w:spacing w:after="0" w:line="240" w:lineRule="auto"/>
        <w:jc w:val="center"/>
        <w:rPr>
          <w:rFonts w:ascii="Times New Roman" w:eastAsia="Times New Roman" w:hAnsi="Times New Roman" w:cs="Times New Roman"/>
          <w:b/>
          <w:bCs/>
          <w:sz w:val="24"/>
          <w:szCs w:val="24"/>
        </w:rPr>
      </w:pPr>
    </w:p>
    <w:p w:rsidR="00CE7051" w:rsidRPr="00B43933" w:rsidRDefault="00C75B30" w:rsidP="00CE7051">
      <w:pPr>
        <w:overflowPunct w:val="0"/>
        <w:autoSpaceDE w:val="0"/>
        <w:autoSpaceDN w:val="0"/>
        <w:adjustRightInd w:val="0"/>
        <w:spacing w:after="0" w:line="240" w:lineRule="auto"/>
        <w:ind w:left="851" w:right="2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Būvprojekta</w:t>
      </w:r>
      <w:r w:rsidR="00CE7051" w:rsidRPr="00B43933">
        <w:rPr>
          <w:rFonts w:ascii="Times New Roman" w:eastAsia="Times New Roman" w:hAnsi="Times New Roman" w:cs="Times New Roman"/>
          <w:b/>
          <w:sz w:val="24"/>
          <w:szCs w:val="24"/>
        </w:rPr>
        <w:t xml:space="preserve"> “Balvu </w:t>
      </w:r>
      <w:r w:rsidR="00796F92" w:rsidRPr="00796F92">
        <w:rPr>
          <w:rFonts w:ascii="Times New Roman" w:eastAsia="Calibri" w:hAnsi="Times New Roman" w:cs="Times New Roman"/>
          <w:b/>
          <w:sz w:val="24"/>
          <w:szCs w:val="24"/>
        </w:rPr>
        <w:t xml:space="preserve">pilsētas </w:t>
      </w:r>
      <w:r w:rsidR="00CE7051" w:rsidRPr="00B43933">
        <w:rPr>
          <w:rFonts w:ascii="Times New Roman" w:eastAsia="Times New Roman" w:hAnsi="Times New Roman" w:cs="Times New Roman"/>
          <w:b/>
          <w:sz w:val="24"/>
          <w:szCs w:val="24"/>
        </w:rPr>
        <w:t>ūdenssaimniecības attīstības III kārta” izstrāde un autoruzraudzība</w:t>
      </w:r>
    </w:p>
    <w:p w:rsidR="00CE7051" w:rsidRPr="00F41786" w:rsidRDefault="00CE7051" w:rsidP="00CE7051">
      <w:pPr>
        <w:spacing w:after="0" w:line="240" w:lineRule="auto"/>
        <w:rPr>
          <w:rFonts w:ascii="Times New Roman" w:eastAsia="Times New Roman" w:hAnsi="Times New Roman" w:cs="Times New Roman"/>
          <w:sz w:val="24"/>
          <w:szCs w:val="24"/>
        </w:rPr>
      </w:pPr>
    </w:p>
    <w:p w:rsidR="00CE7051" w:rsidRPr="00F41786" w:rsidRDefault="00CE7051" w:rsidP="00CE7051">
      <w:pPr>
        <w:spacing w:after="0" w:line="240" w:lineRule="auto"/>
        <w:ind w:left="2160" w:hanging="2160"/>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 xml:space="preserve">PROJEKTĀ PAREDZĒT: </w:t>
      </w:r>
      <w:r w:rsidRPr="00F41786">
        <w:rPr>
          <w:rFonts w:ascii="Times New Roman" w:eastAsia="Times New Roman" w:hAnsi="Times New Roman" w:cs="Times New Roman"/>
          <w:sz w:val="24"/>
          <w:szCs w:val="24"/>
        </w:rPr>
        <w:tab/>
        <w:t xml:space="preserve"> </w:t>
      </w:r>
    </w:p>
    <w:p w:rsidR="00CE7051" w:rsidRPr="00F41786" w:rsidRDefault="00CE7051" w:rsidP="00CE7051">
      <w:pPr>
        <w:spacing w:after="0" w:line="240" w:lineRule="auto"/>
        <w:ind w:left="2160" w:hanging="2160"/>
        <w:rPr>
          <w:rFonts w:ascii="Times New Roman" w:eastAsia="Times New Roman"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7634"/>
      </w:tblGrid>
      <w:tr w:rsidR="00CE7051" w:rsidRPr="00F41786" w:rsidTr="00CE7051">
        <w:tc>
          <w:tcPr>
            <w:tcW w:w="2142"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 xml:space="preserve">Objekta funkcija </w:t>
            </w:r>
          </w:p>
        </w:tc>
        <w:tc>
          <w:tcPr>
            <w:tcW w:w="7634" w:type="dxa"/>
          </w:tcPr>
          <w:p w:rsidR="00CE7051" w:rsidRPr="00F41786" w:rsidRDefault="00CE7051" w:rsidP="00CE705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BALVU </w:t>
            </w:r>
            <w:r w:rsidR="00796F92">
              <w:rPr>
                <w:rFonts w:ascii="Times New Roman" w:eastAsia="Times New Roman" w:hAnsi="Times New Roman" w:cs="Times New Roman"/>
                <w:b/>
                <w:bCs/>
                <w:sz w:val="24"/>
                <w:szCs w:val="24"/>
              </w:rPr>
              <w:t xml:space="preserve">PILSĒTAS </w:t>
            </w:r>
            <w:r>
              <w:rPr>
                <w:rFonts w:ascii="Times New Roman" w:eastAsia="Times New Roman" w:hAnsi="Times New Roman" w:cs="Times New Roman"/>
                <w:b/>
                <w:bCs/>
                <w:sz w:val="24"/>
                <w:szCs w:val="24"/>
              </w:rPr>
              <w:t xml:space="preserve">ŪDENSSAIMNIECĪBAS  ATTĪSTĪBAS III KĀRTA </w:t>
            </w:r>
            <w:r w:rsidRPr="00F41786">
              <w:rPr>
                <w:rFonts w:ascii="Times New Roman" w:eastAsia="Times New Roman" w:hAnsi="Times New Roman" w:cs="Times New Roman"/>
                <w:b/>
                <w:sz w:val="24"/>
                <w:szCs w:val="24"/>
              </w:rPr>
              <w:t>(vietējas nozīmes ūdens piegādes cauruļvadi un kanalizācijas tīklu cauruļvadi)</w:t>
            </w:r>
          </w:p>
        </w:tc>
      </w:tr>
      <w:tr w:rsidR="00CE7051" w:rsidRPr="00F41786" w:rsidTr="00CE7051">
        <w:tc>
          <w:tcPr>
            <w:tcW w:w="2142"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Pasūtītāja organizācijas nosaukums, adrese</w:t>
            </w:r>
          </w:p>
        </w:tc>
        <w:tc>
          <w:tcPr>
            <w:tcW w:w="7634" w:type="dxa"/>
          </w:tcPr>
          <w:p w:rsidR="00CE7051" w:rsidRPr="00F41786" w:rsidRDefault="00CE7051" w:rsidP="00CE70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BALVU NOVADA P/A ,,SAN-TEX’’</w:t>
            </w:r>
          </w:p>
          <w:p w:rsidR="00CE7051" w:rsidRPr="00F41786" w:rsidRDefault="00CE7051" w:rsidP="00CE70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 Nr. 90001663120</w:t>
            </w:r>
          </w:p>
          <w:p w:rsidR="00CE7051" w:rsidRPr="00F41786" w:rsidRDefault="00CE7051" w:rsidP="00CE70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Bērzpils iela 56</w:t>
            </w:r>
            <w:r w:rsidRPr="00F41786">
              <w:rPr>
                <w:rFonts w:ascii="Times New Roman" w:eastAsia="Times New Roman" w:hAnsi="Times New Roman" w:cs="Times New Roman"/>
                <w:sz w:val="24"/>
                <w:szCs w:val="24"/>
                <w:lang w:eastAsia="lv-LV"/>
              </w:rPr>
              <w:t>, Balvi, Balvu novads, LV- 4501</w:t>
            </w:r>
          </w:p>
        </w:tc>
      </w:tr>
      <w:tr w:rsidR="00CE7051" w:rsidRPr="00F41786" w:rsidTr="00CE7051">
        <w:tc>
          <w:tcPr>
            <w:tcW w:w="2142"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Projektējamā teritorija</w:t>
            </w:r>
          </w:p>
        </w:tc>
        <w:tc>
          <w:tcPr>
            <w:tcW w:w="7634" w:type="dxa"/>
          </w:tcPr>
          <w:p w:rsidR="00CE7051" w:rsidRPr="00F41786" w:rsidRDefault="00CE7051" w:rsidP="00CE7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Balvu pilsēta</w:t>
            </w:r>
            <w:r w:rsidRPr="00F41786">
              <w:rPr>
                <w:rFonts w:ascii="Times New Roman" w:eastAsia="Times New Roman" w:hAnsi="Times New Roman" w:cs="Times New Roman"/>
                <w:sz w:val="24"/>
                <w:szCs w:val="24"/>
              </w:rPr>
              <w:t>, Balvu novads, LV- 45</w:t>
            </w:r>
            <w:r>
              <w:rPr>
                <w:rFonts w:ascii="Times New Roman" w:eastAsia="Times New Roman" w:hAnsi="Times New Roman" w:cs="Times New Roman"/>
                <w:sz w:val="24"/>
                <w:szCs w:val="24"/>
              </w:rPr>
              <w:t>01</w:t>
            </w:r>
          </w:p>
        </w:tc>
      </w:tr>
      <w:tr w:rsidR="00CE7051" w:rsidRPr="00F41786" w:rsidTr="00CE7051">
        <w:tc>
          <w:tcPr>
            <w:tcW w:w="2142"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Būvniecības veids</w:t>
            </w:r>
          </w:p>
        </w:tc>
        <w:tc>
          <w:tcPr>
            <w:tcW w:w="7634"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Vietējas nozīmes ūdens piegādes cauruļvadi un kanalizācijas tīklu cauruļvadi</w:t>
            </w:r>
          </w:p>
        </w:tc>
      </w:tr>
      <w:tr w:rsidR="00CE7051" w:rsidRPr="00F41786" w:rsidTr="00CE7051">
        <w:tc>
          <w:tcPr>
            <w:tcW w:w="2142"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Projektēšanas stadija</w:t>
            </w:r>
          </w:p>
        </w:tc>
        <w:tc>
          <w:tcPr>
            <w:tcW w:w="7634" w:type="dxa"/>
          </w:tcPr>
          <w:p w:rsidR="00CE7051" w:rsidRPr="00F41786" w:rsidRDefault="00C75B30" w:rsidP="00CE7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Būvprojekts</w:t>
            </w:r>
            <w:r w:rsidR="00CE7051" w:rsidRPr="00F417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00CE7051" w:rsidRPr="00F41786">
              <w:rPr>
                <w:rFonts w:ascii="Times New Roman" w:eastAsia="Times New Roman" w:hAnsi="Times New Roman" w:cs="Times New Roman"/>
                <w:sz w:val="24"/>
                <w:szCs w:val="24"/>
              </w:rPr>
              <w:t>P)</w:t>
            </w:r>
          </w:p>
          <w:p w:rsidR="00CE7051" w:rsidRPr="00F41786" w:rsidRDefault="00CE7051" w:rsidP="00CE7051">
            <w:pPr>
              <w:spacing w:after="0" w:line="240" w:lineRule="auto"/>
              <w:rPr>
                <w:rFonts w:ascii="Times New Roman" w:eastAsia="Times New Roman" w:hAnsi="Times New Roman" w:cs="Times New Roman"/>
                <w:sz w:val="24"/>
                <w:szCs w:val="24"/>
              </w:rPr>
            </w:pPr>
          </w:p>
        </w:tc>
      </w:tr>
      <w:tr w:rsidR="00CE7051" w:rsidRPr="00F41786" w:rsidTr="00CE7051">
        <w:trPr>
          <w:trHeight w:val="1109"/>
        </w:trPr>
        <w:tc>
          <w:tcPr>
            <w:tcW w:w="2142"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Projekta sastāvs</w:t>
            </w:r>
          </w:p>
        </w:tc>
        <w:tc>
          <w:tcPr>
            <w:tcW w:w="7634"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Vispārīgā daļa;</w:t>
            </w:r>
          </w:p>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ĢP, ŪKT (ūdens apgāde un kanalizācija, ārējie tīkli), ELT (elektroapgāde, ārējie tīkli), BA, DOP, T (būvdarbu apjomi, būvdarbu organizēšanas projekts, tāme)</w:t>
            </w:r>
          </w:p>
          <w:p w:rsidR="00CE7051" w:rsidRPr="00F41786" w:rsidRDefault="00CE7051" w:rsidP="00CE7051">
            <w:pPr>
              <w:spacing w:after="0" w:line="240" w:lineRule="auto"/>
              <w:rPr>
                <w:rFonts w:ascii="Times New Roman" w:eastAsia="Times New Roman" w:hAnsi="Times New Roman" w:cs="Times New Roman"/>
                <w:sz w:val="24"/>
                <w:szCs w:val="24"/>
              </w:rPr>
            </w:pPr>
          </w:p>
        </w:tc>
      </w:tr>
      <w:tr w:rsidR="00CE7051" w:rsidRPr="00F41786" w:rsidTr="00CE7051">
        <w:trPr>
          <w:trHeight w:val="421"/>
        </w:trPr>
        <w:tc>
          <w:tcPr>
            <w:tcW w:w="2142"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Projekts pa būves kārtām</w:t>
            </w:r>
          </w:p>
        </w:tc>
        <w:tc>
          <w:tcPr>
            <w:tcW w:w="7634" w:type="dxa"/>
          </w:tcPr>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Vienā kārtā</w:t>
            </w:r>
          </w:p>
        </w:tc>
      </w:tr>
      <w:tr w:rsidR="00CE7051" w:rsidRPr="00F41786" w:rsidTr="00CE7051">
        <w:tc>
          <w:tcPr>
            <w:tcW w:w="2142" w:type="dxa"/>
          </w:tcPr>
          <w:p w:rsidR="00CE7051" w:rsidRPr="00F41786" w:rsidRDefault="00CE7051" w:rsidP="00CE7051">
            <w:pPr>
              <w:spacing w:after="0" w:line="240" w:lineRule="auto"/>
              <w:rPr>
                <w:rFonts w:ascii="Times New Roman" w:eastAsia="Times New Roman" w:hAnsi="Times New Roman" w:cs="Times New Roman"/>
                <w:sz w:val="24"/>
                <w:szCs w:val="24"/>
              </w:rPr>
            </w:pPr>
          </w:p>
          <w:p w:rsidR="00CE7051" w:rsidRPr="00F41786"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Prasības projektam</w:t>
            </w:r>
          </w:p>
        </w:tc>
        <w:tc>
          <w:tcPr>
            <w:tcW w:w="7634" w:type="dxa"/>
          </w:tcPr>
          <w:p w:rsidR="00CE7051" w:rsidRPr="00F41786" w:rsidRDefault="00CE7051" w:rsidP="00CE7051">
            <w:pPr>
              <w:spacing w:after="0" w:line="240" w:lineRule="auto"/>
              <w:jc w:val="both"/>
              <w:rPr>
                <w:rFonts w:ascii="Times New Roman" w:eastAsia="Times New Roman" w:hAnsi="Times New Roman" w:cs="Times New Roman"/>
                <w:b/>
                <w:bCs/>
                <w:sz w:val="24"/>
                <w:szCs w:val="24"/>
              </w:rPr>
            </w:pPr>
          </w:p>
          <w:p w:rsidR="00CE7051" w:rsidRDefault="00CE7051" w:rsidP="00CE7051">
            <w:pPr>
              <w:spacing w:after="0" w:line="240" w:lineRule="auto"/>
              <w:jc w:val="both"/>
              <w:rPr>
                <w:rFonts w:ascii="Times New Roman" w:eastAsia="Times New Roman" w:hAnsi="Times New Roman" w:cs="Times New Roman"/>
                <w:b/>
                <w:bCs/>
                <w:sz w:val="24"/>
                <w:szCs w:val="24"/>
              </w:rPr>
            </w:pPr>
            <w:r w:rsidRPr="00F41786">
              <w:rPr>
                <w:rFonts w:ascii="Times New Roman" w:eastAsia="Times New Roman" w:hAnsi="Times New Roman" w:cs="Times New Roman"/>
                <w:b/>
                <w:bCs/>
                <w:sz w:val="24"/>
                <w:szCs w:val="24"/>
              </w:rPr>
              <w:t>Izstrādāt projektu saskaņā ar tehniski ekonomisko pamatojumu.</w:t>
            </w:r>
          </w:p>
          <w:p w:rsidR="00CE7051" w:rsidRPr="00FC66BA"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w:t>
            </w:r>
            <w:r w:rsidRPr="00FC66BA">
              <w:rPr>
                <w:rFonts w:ascii="Times New Roman" w:eastAsia="Times New Roman" w:hAnsi="Times New Roman" w:cs="Times New Roman"/>
                <w:spacing w:val="-2"/>
                <w:sz w:val="24"/>
                <w:szCs w:val="24"/>
                <w:lang w:eastAsia="lv-LV"/>
              </w:rPr>
              <w:t>Celtnieku ielas ūdensvada pie</w:t>
            </w:r>
            <w:r>
              <w:rPr>
                <w:rFonts w:ascii="Times New Roman" w:eastAsia="Times New Roman" w:hAnsi="Times New Roman" w:cs="Times New Roman"/>
                <w:spacing w:val="-2"/>
                <w:sz w:val="24"/>
                <w:szCs w:val="24"/>
                <w:lang w:eastAsia="lv-LV"/>
              </w:rPr>
              <w:t>slēgumu paredzēt</w:t>
            </w:r>
            <w:r w:rsidRPr="00FC66BA">
              <w:rPr>
                <w:rFonts w:ascii="Times New Roman" w:eastAsia="Times New Roman" w:hAnsi="Times New Roman" w:cs="Times New Roman"/>
                <w:spacing w:val="-2"/>
                <w:sz w:val="24"/>
                <w:szCs w:val="24"/>
                <w:lang w:eastAsia="lv-LV"/>
              </w:rPr>
              <w:t xml:space="preserve"> no Partizāņu ielas maģistrālā ūdensvada, izbūvējot jaunu </w:t>
            </w:r>
            <w:proofErr w:type="spellStart"/>
            <w:r w:rsidRPr="00FC66BA">
              <w:rPr>
                <w:rFonts w:ascii="Times New Roman" w:eastAsia="Times New Roman" w:hAnsi="Times New Roman" w:cs="Times New Roman"/>
                <w:spacing w:val="-2"/>
                <w:sz w:val="24"/>
                <w:szCs w:val="24"/>
                <w:lang w:eastAsia="lv-LV"/>
              </w:rPr>
              <w:t>pieslēguma</w:t>
            </w:r>
            <w:proofErr w:type="spellEnd"/>
            <w:r w:rsidRPr="00FC66BA">
              <w:rPr>
                <w:rFonts w:ascii="Times New Roman" w:eastAsia="Times New Roman" w:hAnsi="Times New Roman" w:cs="Times New Roman"/>
                <w:spacing w:val="-2"/>
                <w:sz w:val="24"/>
                <w:szCs w:val="24"/>
                <w:lang w:eastAsia="lv-LV"/>
              </w:rPr>
              <w:t xml:space="preserve"> aku ar </w:t>
            </w:r>
            <w:proofErr w:type="spellStart"/>
            <w:r w:rsidRPr="00FC66BA">
              <w:rPr>
                <w:rFonts w:ascii="Times New Roman" w:eastAsia="Times New Roman" w:hAnsi="Times New Roman" w:cs="Times New Roman"/>
                <w:spacing w:val="-2"/>
                <w:sz w:val="24"/>
                <w:szCs w:val="24"/>
                <w:lang w:eastAsia="lv-LV"/>
              </w:rPr>
              <w:t>noslēgarmatūru</w:t>
            </w:r>
            <w:proofErr w:type="spellEnd"/>
            <w:r w:rsidRPr="00FC66BA">
              <w:rPr>
                <w:rFonts w:ascii="Times New Roman" w:eastAsia="Times New Roman" w:hAnsi="Times New Roman" w:cs="Times New Roman"/>
                <w:spacing w:val="-2"/>
                <w:sz w:val="24"/>
                <w:szCs w:val="24"/>
                <w:lang w:eastAsia="lv-LV"/>
              </w:rPr>
              <w:t>. Pieslēguma izbūvi caur Partizāņu 66 teritoriju paredzēt</w:t>
            </w:r>
            <w:r>
              <w:rPr>
                <w:rFonts w:ascii="Times New Roman" w:eastAsia="Times New Roman" w:hAnsi="Times New Roman" w:cs="Times New Roman"/>
                <w:spacing w:val="-2"/>
                <w:sz w:val="24"/>
                <w:szCs w:val="24"/>
                <w:lang w:eastAsia="lv-LV"/>
              </w:rPr>
              <w:t xml:space="preserve"> ar horizontālās urbšanas </w:t>
            </w:r>
            <w:r w:rsidRPr="00FC66BA">
              <w:rPr>
                <w:rFonts w:ascii="Times New Roman" w:eastAsia="Times New Roman" w:hAnsi="Times New Roman" w:cs="Times New Roman"/>
                <w:spacing w:val="-2"/>
                <w:sz w:val="24"/>
                <w:szCs w:val="24"/>
                <w:lang w:eastAsia="lv-LV"/>
              </w:rPr>
              <w:t xml:space="preserve"> metodi. Pilsoņu ielas posmā (Celtnieku – Ķiršu ) paredzēt esošā ūdensvada de</w:t>
            </w:r>
            <w:r>
              <w:rPr>
                <w:rFonts w:ascii="Times New Roman" w:eastAsia="Times New Roman" w:hAnsi="Times New Roman" w:cs="Times New Roman"/>
                <w:spacing w:val="-2"/>
                <w:sz w:val="24"/>
                <w:szCs w:val="24"/>
                <w:lang w:eastAsia="lv-LV"/>
              </w:rPr>
              <w:t>montāžu vai tamponēšanu</w:t>
            </w:r>
            <w:r w:rsidRPr="00FC66BA">
              <w:rPr>
                <w:rFonts w:ascii="Times New Roman" w:eastAsia="Times New Roman" w:hAnsi="Times New Roman" w:cs="Times New Roman"/>
                <w:spacing w:val="-2"/>
                <w:sz w:val="24"/>
                <w:szCs w:val="24"/>
                <w:lang w:eastAsia="lv-LV"/>
              </w:rPr>
              <w:t xml:space="preserve">, un jaunā tīkla </w:t>
            </w:r>
            <w:r>
              <w:rPr>
                <w:rFonts w:ascii="Times New Roman" w:eastAsia="Times New Roman" w:hAnsi="Times New Roman" w:cs="Times New Roman"/>
                <w:spacing w:val="-2"/>
                <w:sz w:val="24"/>
                <w:szCs w:val="24"/>
                <w:lang w:eastAsia="lv-LV"/>
              </w:rPr>
              <w:t>savienošanu ar esošo ūdensvadu.</w:t>
            </w:r>
            <w:r w:rsidRPr="00FC66BA">
              <w:rPr>
                <w:rFonts w:ascii="Times New Roman" w:eastAsia="Times New Roman" w:hAnsi="Times New Roman" w:cs="Times New Roman"/>
                <w:spacing w:val="-2"/>
                <w:sz w:val="24"/>
                <w:szCs w:val="24"/>
                <w:lang w:eastAsia="lv-LV"/>
              </w:rPr>
              <w:t xml:space="preserve"> Ūdensvada atzaru galos pret Brīvības, Rūpniecības</w:t>
            </w:r>
            <w:r>
              <w:rPr>
                <w:rFonts w:ascii="Times New Roman" w:eastAsia="Times New Roman" w:hAnsi="Times New Roman" w:cs="Times New Roman"/>
                <w:spacing w:val="-2"/>
                <w:sz w:val="24"/>
                <w:szCs w:val="24"/>
                <w:lang w:eastAsia="lv-LV"/>
              </w:rPr>
              <w:t xml:space="preserve">, </w:t>
            </w:r>
            <w:proofErr w:type="spellStart"/>
            <w:r w:rsidRPr="00FC66BA">
              <w:rPr>
                <w:rFonts w:ascii="Times New Roman" w:eastAsia="Times New Roman" w:hAnsi="Times New Roman" w:cs="Times New Roman"/>
                <w:spacing w:val="-2"/>
                <w:sz w:val="24"/>
                <w:szCs w:val="24"/>
                <w:lang w:eastAsia="lv-LV"/>
              </w:rPr>
              <w:t>Kiršu</w:t>
            </w:r>
            <w:proofErr w:type="spellEnd"/>
            <w:r>
              <w:rPr>
                <w:rFonts w:ascii="Times New Roman" w:eastAsia="Times New Roman" w:hAnsi="Times New Roman" w:cs="Times New Roman"/>
                <w:spacing w:val="-2"/>
                <w:sz w:val="24"/>
                <w:szCs w:val="24"/>
                <w:lang w:eastAsia="lv-LV"/>
              </w:rPr>
              <w:t xml:space="preserve"> un Ziedu ielām paredzēt</w:t>
            </w:r>
            <w:r w:rsidRPr="00FC66BA">
              <w:rPr>
                <w:rFonts w:ascii="Times New Roman" w:eastAsia="Times New Roman" w:hAnsi="Times New Roman" w:cs="Times New Roman"/>
                <w:spacing w:val="-2"/>
                <w:sz w:val="24"/>
                <w:szCs w:val="24"/>
                <w:lang w:eastAsia="lv-LV"/>
              </w:rPr>
              <w:t xml:space="preserve"> perspektīvā</w:t>
            </w:r>
            <w:r>
              <w:rPr>
                <w:rFonts w:ascii="Times New Roman" w:eastAsia="Times New Roman" w:hAnsi="Times New Roman" w:cs="Times New Roman"/>
                <w:spacing w:val="-2"/>
                <w:sz w:val="24"/>
                <w:szCs w:val="24"/>
                <w:lang w:eastAsia="lv-LV"/>
              </w:rPr>
              <w:t>s pieslēgumu</w:t>
            </w:r>
            <w:r w:rsidRPr="00FC66BA">
              <w:rPr>
                <w:rFonts w:ascii="Times New Roman" w:eastAsia="Times New Roman" w:hAnsi="Times New Roman" w:cs="Times New Roman"/>
                <w:spacing w:val="-2"/>
                <w:sz w:val="24"/>
                <w:szCs w:val="24"/>
                <w:lang w:eastAsia="lv-LV"/>
              </w:rPr>
              <w:t xml:space="preserve"> vietas ar gala </w:t>
            </w:r>
            <w:proofErr w:type="spellStart"/>
            <w:r w:rsidRPr="00FC66BA">
              <w:rPr>
                <w:rFonts w:ascii="Times New Roman" w:eastAsia="Times New Roman" w:hAnsi="Times New Roman" w:cs="Times New Roman"/>
                <w:spacing w:val="-2"/>
                <w:sz w:val="24"/>
                <w:szCs w:val="24"/>
                <w:lang w:eastAsia="lv-LV"/>
              </w:rPr>
              <w:t>noslēgiem</w:t>
            </w:r>
            <w:proofErr w:type="spellEnd"/>
            <w:r w:rsidRPr="00FC66BA">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 xml:space="preserve">Celtnieku ielas ūdensvada būvniecības kopējie apjomi: PE DN10 D=110mm kopā pa posmiem L=1060m, D=63mm L=130m. Ūdensvada </w:t>
            </w:r>
            <w:proofErr w:type="spellStart"/>
            <w:r>
              <w:rPr>
                <w:rFonts w:ascii="Times New Roman" w:eastAsia="Times New Roman" w:hAnsi="Times New Roman" w:cs="Times New Roman"/>
                <w:spacing w:val="-2"/>
                <w:sz w:val="24"/>
                <w:szCs w:val="24"/>
                <w:lang w:eastAsia="lv-LV"/>
              </w:rPr>
              <w:t>skatakas</w:t>
            </w:r>
            <w:proofErr w:type="spellEnd"/>
            <w:r>
              <w:rPr>
                <w:rFonts w:ascii="Times New Roman" w:eastAsia="Times New Roman" w:hAnsi="Times New Roman" w:cs="Times New Roman"/>
                <w:spacing w:val="-2"/>
                <w:sz w:val="24"/>
                <w:szCs w:val="24"/>
                <w:lang w:eastAsia="lv-LV"/>
              </w:rPr>
              <w:t xml:space="preserve"> - dzelzsbetona grodu D=1500mm akas ar pamatni, ārējo virsmu hidroizolāciju, </w:t>
            </w:r>
            <w:r>
              <w:rPr>
                <w:rFonts w:ascii="Times New Roman" w:hAnsi="Times New Roman" w:cs="Times New Roman"/>
                <w:spacing w:val="-2"/>
                <w:sz w:val="24"/>
                <w:szCs w:val="24"/>
              </w:rPr>
              <w:t>peldošā tipa čuguna lūku ar slodzi brauktuvē Pn40tn</w:t>
            </w:r>
            <w:r>
              <w:rPr>
                <w:rFonts w:ascii="Times New Roman" w:eastAsia="Times New Roman" w:hAnsi="Times New Roman" w:cs="Times New Roman"/>
                <w:spacing w:val="-2"/>
                <w:sz w:val="24"/>
                <w:szCs w:val="24"/>
                <w:lang w:eastAsia="lv-LV"/>
              </w:rPr>
              <w:t xml:space="preserve">, ar kāpšļiem un nepieciešamo </w:t>
            </w:r>
            <w:proofErr w:type="spellStart"/>
            <w:r>
              <w:rPr>
                <w:rFonts w:ascii="Times New Roman" w:eastAsia="Times New Roman" w:hAnsi="Times New Roman" w:cs="Times New Roman"/>
                <w:spacing w:val="-2"/>
                <w:sz w:val="24"/>
                <w:szCs w:val="24"/>
                <w:lang w:eastAsia="lv-LV"/>
              </w:rPr>
              <w:t>noslēgarmatūru</w:t>
            </w:r>
            <w:proofErr w:type="spellEnd"/>
            <w:r>
              <w:rPr>
                <w:rFonts w:ascii="Times New Roman" w:eastAsia="Times New Roman" w:hAnsi="Times New Roman" w:cs="Times New Roman"/>
                <w:spacing w:val="-2"/>
                <w:sz w:val="24"/>
                <w:szCs w:val="24"/>
                <w:lang w:eastAsia="lv-LV"/>
              </w:rPr>
              <w:t xml:space="preserve">. </w:t>
            </w:r>
            <w:r>
              <w:rPr>
                <w:rFonts w:ascii="Times New Roman" w:hAnsi="Times New Roman" w:cs="Times New Roman"/>
                <w:spacing w:val="-2"/>
                <w:sz w:val="24"/>
                <w:szCs w:val="24"/>
              </w:rPr>
              <w:t xml:space="preserve">Paredzēt uzstādīt, </w:t>
            </w:r>
            <w:r w:rsidRPr="00BA7351">
              <w:rPr>
                <w:rFonts w:ascii="Times New Roman" w:hAnsi="Times New Roman" w:cs="Times New Roman"/>
                <w:spacing w:val="-2"/>
                <w:sz w:val="24"/>
                <w:szCs w:val="24"/>
              </w:rPr>
              <w:t>atbilstoši noteikumiem, nepieciešamo skaitu ugunsdzēsības hidrantus akās. Izstrādājot tehnisko projektu var izskatīt virszemes ugunsdzēsības hidranta izbūvei piemērotu vietu.</w:t>
            </w:r>
            <w:r w:rsidRPr="00BA7351">
              <w:rPr>
                <w:rFonts w:ascii="Times New Roman" w:eastAsia="Times New Roman" w:hAnsi="Times New Roman" w:cs="Times New Roman"/>
                <w:spacing w:val="-2"/>
                <w:sz w:val="24"/>
                <w:szCs w:val="24"/>
                <w:lang w:eastAsia="lv-LV"/>
              </w:rPr>
              <w:t xml:space="preserve"> </w:t>
            </w:r>
            <w:r w:rsidRPr="00BA7351">
              <w:rPr>
                <w:rFonts w:ascii="Times New Roman" w:hAnsi="Times New Roman" w:cs="Times New Roman"/>
                <w:spacing w:val="-2"/>
                <w:sz w:val="24"/>
                <w:szCs w:val="24"/>
              </w:rPr>
              <w:t xml:space="preserve">Paredzēt ūdensvada atzarojumus </w:t>
            </w:r>
            <w:r>
              <w:rPr>
                <w:rFonts w:ascii="Times New Roman" w:eastAsia="Times New Roman" w:hAnsi="Times New Roman" w:cs="Times New Roman"/>
                <w:spacing w:val="-2"/>
                <w:sz w:val="24"/>
                <w:szCs w:val="24"/>
                <w:lang w:eastAsia="lv-LV"/>
              </w:rPr>
              <w:t>PE</w:t>
            </w:r>
            <w:r w:rsidRPr="00BA7351">
              <w:rPr>
                <w:rFonts w:ascii="Times New Roman" w:eastAsia="Times New Roman" w:hAnsi="Times New Roman" w:cs="Times New Roman"/>
                <w:spacing w:val="-2"/>
                <w:sz w:val="24"/>
                <w:szCs w:val="24"/>
                <w:lang w:eastAsia="lv-LV"/>
              </w:rPr>
              <w:t xml:space="preserve"> DN10 </w:t>
            </w:r>
            <w:r w:rsidRPr="00BA7351">
              <w:rPr>
                <w:rFonts w:ascii="Times New Roman" w:hAnsi="Times New Roman" w:cs="Times New Roman"/>
                <w:spacing w:val="-2"/>
                <w:sz w:val="24"/>
                <w:szCs w:val="24"/>
              </w:rPr>
              <w:t>D=32mm līdz dzīvojamo māju pieguļošās teritorijas sarkanajām līnijām. Uz katra atzara paredzēti servisa aizbīdņi ar kāta pagarinājumu un kapi. Kapes izbūves vietas paredzētas ielu malās, uzstādot</w:t>
            </w:r>
            <w:r>
              <w:rPr>
                <w:rFonts w:ascii="Times New Roman" w:hAnsi="Times New Roman" w:cs="Times New Roman"/>
                <w:spacing w:val="-2"/>
                <w:sz w:val="24"/>
                <w:szCs w:val="24"/>
              </w:rPr>
              <w:t xml:space="preserve"> norādes plāksnes. </w:t>
            </w:r>
            <w:r w:rsidRPr="00F41786">
              <w:rPr>
                <w:rFonts w:ascii="Times New Roman" w:eastAsia="Times New Roman" w:hAnsi="Times New Roman" w:cs="Times New Roman"/>
                <w:sz w:val="24"/>
                <w:szCs w:val="24"/>
              </w:rPr>
              <w:t>Grunts seguma atjaunošana</w:t>
            </w:r>
            <w:r>
              <w:rPr>
                <w:rFonts w:ascii="Times New Roman" w:eastAsia="Times New Roman" w:hAnsi="Times New Roman" w:cs="Times New Roman"/>
                <w:sz w:val="24"/>
                <w:szCs w:val="24"/>
              </w:rPr>
              <w:t>.</w:t>
            </w:r>
            <w:r w:rsidRPr="00F41786">
              <w:rPr>
                <w:rFonts w:ascii="Times New Roman" w:eastAsia="Times New Roman" w:hAnsi="Times New Roman" w:cs="Times New Roman"/>
                <w:sz w:val="24"/>
                <w:szCs w:val="24"/>
              </w:rPr>
              <w:t xml:space="preserve"> Asfalta atjaunošana</w:t>
            </w:r>
            <w:r>
              <w:rPr>
                <w:rFonts w:ascii="Times New Roman" w:eastAsia="Times New Roman" w:hAnsi="Times New Roman" w:cs="Times New Roman"/>
                <w:sz w:val="24"/>
                <w:szCs w:val="24"/>
              </w:rPr>
              <w:t xml:space="preserve"> tīklu izbūves vietā, šķērsojot Rūpniecības ielu.</w:t>
            </w:r>
            <w:r w:rsidRPr="00F41786">
              <w:rPr>
                <w:rFonts w:ascii="Times New Roman" w:eastAsia="Times New Roman" w:hAnsi="Times New Roman" w:cs="Times New Roman"/>
                <w:sz w:val="24"/>
                <w:szCs w:val="24"/>
              </w:rPr>
              <w:t xml:space="preserve"> </w:t>
            </w:r>
          </w:p>
          <w:p w:rsidR="00CE7051" w:rsidRPr="00BA3A35"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Celtnieku ielā paredzēt sadzīves/</w:t>
            </w:r>
            <w:proofErr w:type="spellStart"/>
            <w:r>
              <w:rPr>
                <w:rFonts w:ascii="Times New Roman" w:eastAsia="Times New Roman" w:hAnsi="Times New Roman" w:cs="Times New Roman"/>
                <w:spacing w:val="-2"/>
                <w:sz w:val="24"/>
                <w:szCs w:val="24"/>
                <w:lang w:eastAsia="lv-LV"/>
              </w:rPr>
              <w:t>fekālās</w:t>
            </w:r>
            <w:proofErr w:type="spellEnd"/>
            <w:r>
              <w:rPr>
                <w:rFonts w:ascii="Times New Roman" w:eastAsia="Times New Roman" w:hAnsi="Times New Roman" w:cs="Times New Roman"/>
                <w:spacing w:val="-2"/>
                <w:sz w:val="24"/>
                <w:szCs w:val="24"/>
                <w:lang w:eastAsia="lv-LV"/>
              </w:rPr>
              <w:t xml:space="preserve"> kanalizācijas pašteces tīklu izbūvi, virzienā uz Partizāņu ielu. Celtnieku ielas krustojumā ar Ziedu ielu paredzēt KSS izbūvi komplektā ar diviem sūkņiem (Q~10l/s), GSM SMS automātiku un apziņošanas sistēmu, </w:t>
            </w:r>
            <w:bookmarkStart w:id="3" w:name="OLE_LINK2"/>
            <w:r>
              <w:rPr>
                <w:rFonts w:ascii="Times New Roman" w:eastAsia="Times New Roman" w:hAnsi="Times New Roman" w:cs="Times New Roman"/>
                <w:spacing w:val="-2"/>
                <w:sz w:val="24"/>
                <w:szCs w:val="24"/>
                <w:lang w:eastAsia="lv-LV"/>
              </w:rPr>
              <w:t xml:space="preserve">līmeņa zondi, </w:t>
            </w:r>
            <w:proofErr w:type="spellStart"/>
            <w:r>
              <w:rPr>
                <w:rFonts w:ascii="Times New Roman" w:eastAsia="Times New Roman" w:hAnsi="Times New Roman" w:cs="Times New Roman"/>
                <w:spacing w:val="-2"/>
                <w:sz w:val="24"/>
                <w:szCs w:val="24"/>
                <w:lang w:eastAsia="lv-LV"/>
              </w:rPr>
              <w:t>nažveida</w:t>
            </w:r>
            <w:proofErr w:type="spellEnd"/>
            <w:r>
              <w:rPr>
                <w:rFonts w:ascii="Times New Roman" w:eastAsia="Times New Roman" w:hAnsi="Times New Roman" w:cs="Times New Roman"/>
                <w:spacing w:val="-2"/>
                <w:sz w:val="24"/>
                <w:szCs w:val="24"/>
                <w:lang w:eastAsia="lv-LV"/>
              </w:rPr>
              <w:t xml:space="preserve"> aizbīdni uz ieplūdi, izceļamu rupjo frakciju grozu un iebūvētām kāpnēm.</w:t>
            </w:r>
            <w:bookmarkEnd w:id="3"/>
            <w:r>
              <w:rPr>
                <w:rFonts w:ascii="Times New Roman" w:eastAsia="Times New Roman" w:hAnsi="Times New Roman" w:cs="Times New Roman"/>
                <w:spacing w:val="-2"/>
                <w:sz w:val="24"/>
                <w:szCs w:val="24"/>
                <w:lang w:eastAsia="lv-LV"/>
              </w:rPr>
              <w:t xml:space="preserve"> Sūkņiem jābūt aprīkotiem ar daļēji atvērtu </w:t>
            </w:r>
            <w:proofErr w:type="spellStart"/>
            <w:r>
              <w:rPr>
                <w:rFonts w:ascii="Times New Roman" w:eastAsia="Times New Roman" w:hAnsi="Times New Roman" w:cs="Times New Roman"/>
                <w:spacing w:val="-2"/>
                <w:sz w:val="24"/>
                <w:szCs w:val="24"/>
                <w:lang w:eastAsia="lv-LV"/>
              </w:rPr>
              <w:t>darbaratu</w:t>
            </w:r>
            <w:proofErr w:type="spellEnd"/>
            <w:r>
              <w:rPr>
                <w:rFonts w:ascii="Times New Roman" w:eastAsia="Times New Roman" w:hAnsi="Times New Roman" w:cs="Times New Roman"/>
                <w:spacing w:val="-2"/>
                <w:sz w:val="24"/>
                <w:szCs w:val="24"/>
                <w:lang w:eastAsia="lv-LV"/>
              </w:rPr>
              <w:t xml:space="preserve"> ar pretēji rotēšanas virzienam vērstām </w:t>
            </w:r>
            <w:proofErr w:type="spellStart"/>
            <w:r>
              <w:rPr>
                <w:rFonts w:ascii="Times New Roman" w:eastAsia="Times New Roman" w:hAnsi="Times New Roman" w:cs="Times New Roman"/>
                <w:spacing w:val="-2"/>
                <w:sz w:val="24"/>
                <w:szCs w:val="24"/>
                <w:lang w:eastAsia="lv-LV"/>
              </w:rPr>
              <w:t>pašattīrošām</w:t>
            </w:r>
            <w:proofErr w:type="spellEnd"/>
            <w:r>
              <w:rPr>
                <w:rFonts w:ascii="Times New Roman" w:eastAsia="Times New Roman" w:hAnsi="Times New Roman" w:cs="Times New Roman"/>
                <w:spacing w:val="-2"/>
                <w:sz w:val="24"/>
                <w:szCs w:val="24"/>
                <w:lang w:eastAsia="lv-LV"/>
              </w:rPr>
              <w:t xml:space="preserve"> lāpstiņām, ar regulējamu attālumu starp </w:t>
            </w:r>
            <w:proofErr w:type="spellStart"/>
            <w:r>
              <w:rPr>
                <w:rFonts w:ascii="Times New Roman" w:eastAsia="Times New Roman" w:hAnsi="Times New Roman" w:cs="Times New Roman"/>
                <w:spacing w:val="-2"/>
                <w:sz w:val="24"/>
                <w:szCs w:val="24"/>
                <w:lang w:eastAsia="lv-LV"/>
              </w:rPr>
              <w:t>darbaratu</w:t>
            </w:r>
            <w:proofErr w:type="spellEnd"/>
            <w:r>
              <w:rPr>
                <w:rFonts w:ascii="Times New Roman" w:eastAsia="Times New Roman" w:hAnsi="Times New Roman" w:cs="Times New Roman"/>
                <w:spacing w:val="-2"/>
                <w:sz w:val="24"/>
                <w:szCs w:val="24"/>
                <w:lang w:eastAsia="lv-LV"/>
              </w:rPr>
              <w:t xml:space="preserve"> un sūkņa korpusu. </w:t>
            </w:r>
            <w:proofErr w:type="spellStart"/>
            <w:r>
              <w:rPr>
                <w:rFonts w:ascii="Times New Roman" w:eastAsia="Times New Roman" w:hAnsi="Times New Roman" w:cs="Times New Roman"/>
                <w:spacing w:val="-2"/>
                <w:sz w:val="24"/>
                <w:szCs w:val="24"/>
                <w:lang w:eastAsia="lv-LV"/>
              </w:rPr>
              <w:t>Darbaratam</w:t>
            </w:r>
            <w:proofErr w:type="spellEnd"/>
            <w:r>
              <w:rPr>
                <w:rFonts w:ascii="Times New Roman" w:eastAsia="Times New Roman" w:hAnsi="Times New Roman" w:cs="Times New Roman"/>
                <w:spacing w:val="-2"/>
                <w:sz w:val="24"/>
                <w:szCs w:val="24"/>
                <w:lang w:eastAsia="lv-LV"/>
              </w:rPr>
              <w:t xml:space="preserve"> jābūt iespējai </w:t>
            </w:r>
            <w:proofErr w:type="spellStart"/>
            <w:r>
              <w:rPr>
                <w:rFonts w:ascii="Times New Roman" w:eastAsia="Times New Roman" w:hAnsi="Times New Roman" w:cs="Times New Roman"/>
                <w:spacing w:val="-2"/>
                <w:sz w:val="24"/>
                <w:szCs w:val="24"/>
                <w:lang w:eastAsia="lv-LV"/>
              </w:rPr>
              <w:t>momentāli</w:t>
            </w:r>
            <w:proofErr w:type="spellEnd"/>
            <w:r>
              <w:rPr>
                <w:rFonts w:ascii="Times New Roman" w:eastAsia="Times New Roman" w:hAnsi="Times New Roman" w:cs="Times New Roman"/>
                <w:spacing w:val="-2"/>
                <w:sz w:val="24"/>
                <w:szCs w:val="24"/>
                <w:lang w:eastAsia="lv-LV"/>
              </w:rPr>
              <w:t xml:space="preserve"> pacelties ass virzienā, tādejādi palielinot spraugu starp </w:t>
            </w:r>
            <w:proofErr w:type="spellStart"/>
            <w:r>
              <w:rPr>
                <w:rFonts w:ascii="Times New Roman" w:eastAsia="Times New Roman" w:hAnsi="Times New Roman" w:cs="Times New Roman"/>
                <w:spacing w:val="-2"/>
                <w:sz w:val="24"/>
                <w:szCs w:val="24"/>
                <w:lang w:eastAsia="lv-LV"/>
              </w:rPr>
              <w:t>darbaratu</w:t>
            </w:r>
            <w:proofErr w:type="spellEnd"/>
            <w:r>
              <w:rPr>
                <w:rFonts w:ascii="Times New Roman" w:eastAsia="Times New Roman" w:hAnsi="Times New Roman" w:cs="Times New Roman"/>
                <w:spacing w:val="-2"/>
                <w:sz w:val="24"/>
                <w:szCs w:val="24"/>
                <w:lang w:eastAsia="lv-LV"/>
              </w:rPr>
              <w:t xml:space="preserve"> un atslodzes gredzenu un ļaujot lielākiem cietiem vai </w:t>
            </w:r>
            <w:proofErr w:type="spellStart"/>
            <w:r>
              <w:rPr>
                <w:rFonts w:ascii="Times New Roman" w:eastAsia="Times New Roman" w:hAnsi="Times New Roman" w:cs="Times New Roman"/>
                <w:spacing w:val="-2"/>
                <w:sz w:val="24"/>
                <w:szCs w:val="24"/>
                <w:lang w:eastAsia="lv-LV"/>
              </w:rPr>
              <w:t>šķiedrveida</w:t>
            </w:r>
            <w:proofErr w:type="spellEnd"/>
            <w:r>
              <w:rPr>
                <w:rFonts w:ascii="Times New Roman" w:eastAsia="Times New Roman" w:hAnsi="Times New Roman" w:cs="Times New Roman"/>
                <w:spacing w:val="-2"/>
                <w:sz w:val="24"/>
                <w:szCs w:val="24"/>
                <w:lang w:eastAsia="lv-LV"/>
              </w:rPr>
              <w:t xml:space="preserve"> atkritumiem iziet cauri sūknim. </w:t>
            </w:r>
            <w:proofErr w:type="spellStart"/>
            <w:r>
              <w:rPr>
                <w:rFonts w:ascii="Times New Roman" w:eastAsia="Times New Roman" w:hAnsi="Times New Roman" w:cs="Times New Roman"/>
                <w:spacing w:val="-2"/>
                <w:sz w:val="24"/>
                <w:szCs w:val="24"/>
                <w:lang w:eastAsia="lv-LV"/>
              </w:rPr>
              <w:t>Darbarata</w:t>
            </w:r>
            <w:proofErr w:type="spellEnd"/>
            <w:r>
              <w:rPr>
                <w:rFonts w:ascii="Times New Roman" w:eastAsia="Times New Roman" w:hAnsi="Times New Roman" w:cs="Times New Roman"/>
                <w:spacing w:val="-2"/>
                <w:sz w:val="24"/>
                <w:szCs w:val="24"/>
                <w:lang w:eastAsia="lv-LV"/>
              </w:rPr>
              <w:t xml:space="preserve"> lāpstiņu priekšējai malai jābūt rūdītai vismaz līdz 45HRC 4mm dziļumā. Blīvslēgiem jābūt no korozijas izturīga volframa karbīda. Sūkņu motoru statoru tinumu izolācijai jābūt </w:t>
            </w:r>
            <w:proofErr w:type="spellStart"/>
            <w:r>
              <w:rPr>
                <w:rFonts w:ascii="Times New Roman" w:eastAsia="Times New Roman" w:hAnsi="Times New Roman" w:cs="Times New Roman"/>
                <w:spacing w:val="-2"/>
                <w:sz w:val="24"/>
                <w:szCs w:val="24"/>
                <w:lang w:eastAsia="lv-LV"/>
              </w:rPr>
              <w:t>mitrumizturīgai</w:t>
            </w:r>
            <w:proofErr w:type="spellEnd"/>
            <w:r>
              <w:rPr>
                <w:rFonts w:ascii="Times New Roman" w:eastAsia="Times New Roman" w:hAnsi="Times New Roman" w:cs="Times New Roman"/>
                <w:spacing w:val="-2"/>
                <w:sz w:val="24"/>
                <w:szCs w:val="24"/>
                <w:lang w:eastAsia="lv-LV"/>
              </w:rPr>
              <w:t xml:space="preserve"> un jāatbilst H klases temperatūras prasībām. Motoriem un kabeļiem jāatbilst IP 68 aizsardzības klasei. Caur Partizāņu 66 teritoriju ar horizontālās urbšanas</w:t>
            </w:r>
            <w:r w:rsidRPr="00FC66BA">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 xml:space="preserve">paņēmienu izbūvēt </w:t>
            </w:r>
            <w:proofErr w:type="spellStart"/>
            <w:r>
              <w:rPr>
                <w:rFonts w:ascii="Times New Roman" w:eastAsia="Times New Roman" w:hAnsi="Times New Roman" w:cs="Times New Roman"/>
                <w:spacing w:val="-2"/>
                <w:sz w:val="24"/>
                <w:szCs w:val="24"/>
                <w:lang w:eastAsia="lv-LV"/>
              </w:rPr>
              <w:t>spiedvadu</w:t>
            </w:r>
            <w:proofErr w:type="spellEnd"/>
            <w:r>
              <w:rPr>
                <w:rFonts w:ascii="Times New Roman" w:eastAsia="Times New Roman" w:hAnsi="Times New Roman" w:cs="Times New Roman"/>
                <w:spacing w:val="-2"/>
                <w:sz w:val="24"/>
                <w:szCs w:val="24"/>
                <w:lang w:eastAsia="lv-LV"/>
              </w:rPr>
              <w:t xml:space="preserve"> PE100 ar PP aizsargslāni, brūnu marķējumu, PN10, DN/OD100 ar </w:t>
            </w:r>
            <w:proofErr w:type="spellStart"/>
            <w:r>
              <w:rPr>
                <w:rFonts w:ascii="Times New Roman" w:eastAsia="Times New Roman" w:hAnsi="Times New Roman" w:cs="Times New Roman"/>
                <w:spacing w:val="-2"/>
                <w:sz w:val="24"/>
                <w:szCs w:val="24"/>
                <w:lang w:eastAsia="lv-LV"/>
              </w:rPr>
              <w:t>elektrometināmiem</w:t>
            </w:r>
            <w:proofErr w:type="spellEnd"/>
            <w:r>
              <w:rPr>
                <w:rFonts w:ascii="Times New Roman" w:eastAsia="Times New Roman" w:hAnsi="Times New Roman" w:cs="Times New Roman"/>
                <w:spacing w:val="-2"/>
                <w:sz w:val="24"/>
                <w:szCs w:val="24"/>
                <w:lang w:eastAsia="lv-LV"/>
              </w:rPr>
              <w:t xml:space="preserve"> savienojumiem, L=110m, spiediena dzēšanas aku un pieslēgumu pie maģistrālā kanalizācijas kolektora kontrolakas uz Partizāņu ielas. Pilsoņu ielas posmā (Celtnieku – Ķiršu ) paredzēt  kolektora izbūvi perspektīvai kanalizācijas tīklu pievienošanai no Ķiršu ielas. Tīklu atzaru galos pret Brīvības, Rūpniecības, </w:t>
            </w:r>
            <w:proofErr w:type="spellStart"/>
            <w:r>
              <w:rPr>
                <w:rFonts w:ascii="Times New Roman" w:eastAsia="Times New Roman" w:hAnsi="Times New Roman" w:cs="Times New Roman"/>
                <w:spacing w:val="-2"/>
                <w:sz w:val="24"/>
                <w:szCs w:val="24"/>
                <w:lang w:eastAsia="lv-LV"/>
              </w:rPr>
              <w:t>Kiršu</w:t>
            </w:r>
            <w:proofErr w:type="spellEnd"/>
            <w:r>
              <w:rPr>
                <w:rFonts w:ascii="Times New Roman" w:eastAsia="Times New Roman" w:hAnsi="Times New Roman" w:cs="Times New Roman"/>
                <w:spacing w:val="-2"/>
                <w:sz w:val="24"/>
                <w:szCs w:val="24"/>
                <w:lang w:eastAsia="lv-LV"/>
              </w:rPr>
              <w:t xml:space="preserve"> un Ziedu ielām paredzēt perspektīvo pieslēgumu vietas ar gala </w:t>
            </w:r>
            <w:proofErr w:type="spellStart"/>
            <w:r>
              <w:rPr>
                <w:rFonts w:ascii="Times New Roman" w:eastAsia="Times New Roman" w:hAnsi="Times New Roman" w:cs="Times New Roman"/>
                <w:spacing w:val="-2"/>
                <w:sz w:val="24"/>
                <w:szCs w:val="24"/>
                <w:lang w:eastAsia="lv-LV"/>
              </w:rPr>
              <w:t>noslēgiem</w:t>
            </w:r>
            <w:proofErr w:type="spellEnd"/>
            <w:r>
              <w:rPr>
                <w:rFonts w:ascii="Times New Roman" w:eastAsia="Times New Roman" w:hAnsi="Times New Roman" w:cs="Times New Roman"/>
                <w:spacing w:val="-2"/>
                <w:sz w:val="24"/>
                <w:szCs w:val="24"/>
                <w:lang w:eastAsia="lv-LV"/>
              </w:rPr>
              <w:t xml:space="preserve">. Celtnieku ielas pašteces sadzīves kanalizācijas tīklu būvniecības kopējie apjomi: PVC, SN8 D=250mm kopā pa posmiem L=510m; D=200mm kopā pa posmiem L=570m. </w:t>
            </w:r>
            <w:r w:rsidRPr="00DF33BE">
              <w:rPr>
                <w:rFonts w:ascii="Times New Roman" w:hAnsi="Times New Roman" w:cs="Times New Roman"/>
                <w:spacing w:val="-2"/>
                <w:sz w:val="24"/>
                <w:szCs w:val="24"/>
              </w:rPr>
              <w:t xml:space="preserve">Paredzēt kanalizācijas pieslēgumu atzarojumus līdz dzīvojamo māju pieguļošās teritorijas sarkanajām līnijām - ar PVC D=160mm caurulēm un </w:t>
            </w:r>
            <w:proofErr w:type="spellStart"/>
            <w:r w:rsidRPr="00DF33BE">
              <w:rPr>
                <w:rFonts w:ascii="Times New Roman" w:hAnsi="Times New Roman" w:cs="Times New Roman"/>
                <w:spacing w:val="-2"/>
                <w:sz w:val="24"/>
                <w:szCs w:val="24"/>
              </w:rPr>
              <w:t>noslēgkorķi</w:t>
            </w:r>
            <w:proofErr w:type="spellEnd"/>
            <w:r w:rsidRPr="00DF33BE">
              <w:rPr>
                <w:rFonts w:ascii="Times New Roman" w:hAnsi="Times New Roman" w:cs="Times New Roman"/>
                <w:spacing w:val="-2"/>
                <w:sz w:val="24"/>
                <w:szCs w:val="24"/>
              </w:rPr>
              <w:t>. Pieslēgumu atzaru pievienojumu pie maģistrālā kolektora īstenot ar PVC</w:t>
            </w:r>
            <w:r>
              <w:rPr>
                <w:rFonts w:ascii="Times New Roman" w:hAnsi="Times New Roman" w:cs="Times New Roman"/>
                <w:spacing w:val="-2"/>
                <w:sz w:val="24"/>
                <w:szCs w:val="24"/>
              </w:rPr>
              <w:t xml:space="preserve"> D=600mm</w:t>
            </w:r>
            <w:r w:rsidRPr="00DF33BE">
              <w:rPr>
                <w:rFonts w:ascii="Times New Roman" w:hAnsi="Times New Roman" w:cs="Times New Roman"/>
                <w:spacing w:val="-2"/>
                <w:sz w:val="24"/>
                <w:szCs w:val="24"/>
              </w:rPr>
              <w:t xml:space="preserve"> kanalizācijas </w:t>
            </w:r>
            <w:proofErr w:type="spellStart"/>
            <w:r w:rsidRPr="00DF33BE">
              <w:rPr>
                <w:rFonts w:ascii="Times New Roman" w:hAnsi="Times New Roman" w:cs="Times New Roman"/>
                <w:spacing w:val="-2"/>
                <w:sz w:val="24"/>
                <w:szCs w:val="24"/>
              </w:rPr>
              <w:t>skatakām</w:t>
            </w:r>
            <w:proofErr w:type="spellEnd"/>
            <w:r w:rsidRPr="00DF33BE">
              <w:rPr>
                <w:rFonts w:ascii="Times New Roman" w:hAnsi="Times New Roman" w:cs="Times New Roman"/>
                <w:spacing w:val="-2"/>
                <w:sz w:val="24"/>
                <w:szCs w:val="24"/>
              </w:rPr>
              <w:t>.</w:t>
            </w:r>
            <w:r>
              <w:rPr>
                <w:rFonts w:ascii="Times New Roman" w:hAnsi="Times New Roman" w:cs="Times New Roman"/>
                <w:spacing w:val="-2"/>
                <w:sz w:val="24"/>
                <w:szCs w:val="24"/>
              </w:rPr>
              <w:t xml:space="preserve"> Tīklu krustojumu kontrolakas paredzēt no PP/</w:t>
            </w:r>
            <w:r w:rsidRPr="00DF33BE">
              <w:rPr>
                <w:rFonts w:ascii="Times New Roman" w:hAnsi="Times New Roman" w:cs="Times New Roman"/>
                <w:spacing w:val="-2"/>
                <w:sz w:val="24"/>
                <w:szCs w:val="24"/>
              </w:rPr>
              <w:t>PVC</w:t>
            </w:r>
            <w:r>
              <w:rPr>
                <w:rFonts w:ascii="Times New Roman" w:hAnsi="Times New Roman" w:cs="Times New Roman"/>
                <w:spacing w:val="-2"/>
                <w:sz w:val="24"/>
                <w:szCs w:val="24"/>
              </w:rPr>
              <w:t xml:space="preserve"> D=1000mm ar kāpšļiem. </w:t>
            </w:r>
            <w:r w:rsidRPr="00DF33BE">
              <w:rPr>
                <w:rFonts w:ascii="Times New Roman" w:hAnsi="Times New Roman" w:cs="Times New Roman"/>
                <w:spacing w:val="-2"/>
                <w:sz w:val="24"/>
                <w:szCs w:val="24"/>
              </w:rPr>
              <w:t>Paredzēt hermētiskus</w:t>
            </w:r>
            <w:r>
              <w:rPr>
                <w:rFonts w:ascii="Times New Roman" w:hAnsi="Times New Roman" w:cs="Times New Roman"/>
                <w:spacing w:val="-2"/>
                <w:sz w:val="24"/>
                <w:szCs w:val="24"/>
              </w:rPr>
              <w:t xml:space="preserve">, peldošā tipa čuguna </w:t>
            </w:r>
            <w:r w:rsidRPr="00DF33BE">
              <w:rPr>
                <w:rFonts w:ascii="Times New Roman" w:hAnsi="Times New Roman" w:cs="Times New Roman"/>
                <w:spacing w:val="-2"/>
                <w:sz w:val="24"/>
                <w:szCs w:val="24"/>
              </w:rPr>
              <w:t>vākus</w:t>
            </w:r>
            <w:r>
              <w:rPr>
                <w:rFonts w:ascii="Times New Roman" w:hAnsi="Times New Roman" w:cs="Times New Roman"/>
                <w:spacing w:val="-2"/>
                <w:sz w:val="24"/>
                <w:szCs w:val="24"/>
              </w:rPr>
              <w:t xml:space="preserve"> ar slodzi brauktuvei Pn40tn</w:t>
            </w:r>
            <w:r w:rsidRPr="00DF33BE">
              <w:rPr>
                <w:rFonts w:ascii="Times New Roman" w:hAnsi="Times New Roman" w:cs="Times New Roman"/>
                <w:spacing w:val="-2"/>
                <w:sz w:val="24"/>
                <w:szCs w:val="24"/>
              </w:rPr>
              <w:t>, kas grants seguma ceļu daļās atradīsies apmēram 7-10cm zem seguma virskārtas.</w:t>
            </w:r>
            <w:r w:rsidRPr="00EF5368">
              <w:rPr>
                <w:rFonts w:ascii="Times New Roman" w:eastAsia="Times New Roman" w:hAnsi="Times New Roman" w:cs="Times New Roman"/>
                <w:sz w:val="24"/>
                <w:szCs w:val="24"/>
              </w:rPr>
              <w:t xml:space="preserve"> Grunts seguma atjaunošana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lang w:eastAsia="lv-LV"/>
              </w:rPr>
              <w:t xml:space="preserve"> </w:t>
            </w:r>
            <w:bookmarkStart w:id="4" w:name="OLE_LINK3"/>
            <w:bookmarkStart w:id="5" w:name="OLE_LINK4"/>
            <w:r>
              <w:rPr>
                <w:rFonts w:ascii="Times New Roman" w:eastAsia="Times New Roman" w:hAnsi="Times New Roman" w:cs="Times New Roman"/>
                <w:spacing w:val="-2"/>
                <w:sz w:val="24"/>
                <w:szCs w:val="24"/>
                <w:lang w:eastAsia="lv-LV"/>
              </w:rPr>
              <w:t xml:space="preserve">Paredzēt KSS zonas labiekārtošanu un </w:t>
            </w:r>
            <w:proofErr w:type="spellStart"/>
            <w:r>
              <w:rPr>
                <w:rFonts w:ascii="Times New Roman" w:eastAsia="Times New Roman" w:hAnsi="Times New Roman" w:cs="Times New Roman"/>
                <w:spacing w:val="-2"/>
                <w:sz w:val="24"/>
                <w:szCs w:val="24"/>
                <w:lang w:eastAsia="lv-LV"/>
              </w:rPr>
              <w:t>aizsargiežogojumu</w:t>
            </w:r>
            <w:proofErr w:type="spellEnd"/>
            <w:r>
              <w:rPr>
                <w:rFonts w:ascii="Times New Roman" w:eastAsia="Times New Roman" w:hAnsi="Times New Roman" w:cs="Times New Roman"/>
                <w:spacing w:val="-2"/>
                <w:sz w:val="24"/>
                <w:szCs w:val="24"/>
                <w:lang w:eastAsia="lv-LV"/>
              </w:rPr>
              <w:t>.</w:t>
            </w:r>
            <w:bookmarkEnd w:id="4"/>
            <w:bookmarkEnd w:id="5"/>
            <w:r w:rsidRPr="00EF5368">
              <w:rPr>
                <w:rFonts w:ascii="Times New Roman" w:eastAsia="Times New Roman" w:hAnsi="Times New Roman" w:cs="Times New Roman"/>
                <w:sz w:val="24"/>
                <w:szCs w:val="24"/>
              </w:rPr>
              <w:t xml:space="preserve"> Asfalta atjaunošana tīklu izbūves vietā, šķērsojot Rūpniecības ielu.   </w:t>
            </w:r>
          </w:p>
          <w:p w:rsidR="00CE7051" w:rsidRPr="008110B0"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Bērzu ielas ūdensvada pieslēgumu paredzēt no Jaunatnes ielas maģistrālā ūdensvada, krustojumā esošajā </w:t>
            </w:r>
            <w:proofErr w:type="spellStart"/>
            <w:r>
              <w:rPr>
                <w:rFonts w:ascii="Times New Roman" w:eastAsia="Times New Roman" w:hAnsi="Times New Roman" w:cs="Times New Roman"/>
                <w:spacing w:val="-2"/>
                <w:sz w:val="24"/>
                <w:szCs w:val="24"/>
                <w:lang w:eastAsia="lv-LV"/>
              </w:rPr>
              <w:t>skatakā</w:t>
            </w:r>
            <w:proofErr w:type="spellEnd"/>
            <w:r>
              <w:rPr>
                <w:rFonts w:ascii="Times New Roman" w:eastAsia="Times New Roman" w:hAnsi="Times New Roman" w:cs="Times New Roman"/>
                <w:spacing w:val="-2"/>
                <w:sz w:val="24"/>
                <w:szCs w:val="24"/>
                <w:lang w:eastAsia="lv-LV"/>
              </w:rPr>
              <w:t xml:space="preserve"> uzstādot </w:t>
            </w:r>
            <w:proofErr w:type="spellStart"/>
            <w:r>
              <w:rPr>
                <w:rFonts w:ascii="Times New Roman" w:eastAsia="Times New Roman" w:hAnsi="Times New Roman" w:cs="Times New Roman"/>
                <w:spacing w:val="-2"/>
                <w:sz w:val="24"/>
                <w:szCs w:val="24"/>
                <w:lang w:eastAsia="lv-LV"/>
              </w:rPr>
              <w:t>noslēgarmatūras</w:t>
            </w:r>
            <w:proofErr w:type="spellEnd"/>
            <w:r>
              <w:rPr>
                <w:rFonts w:ascii="Times New Roman" w:eastAsia="Times New Roman" w:hAnsi="Times New Roman" w:cs="Times New Roman"/>
                <w:spacing w:val="-2"/>
                <w:sz w:val="24"/>
                <w:szCs w:val="24"/>
                <w:lang w:eastAsia="lv-LV"/>
              </w:rPr>
              <w:t xml:space="preserve"> mezglu. Ūdensvada atzaru virzienā uz Bērzu 3/2  savienot ar esošo ūdensvadu  no Baznīcas ielas ūdensvada. Otru ūdensvada atzaru paredzēts līdz Bērzu ielas 13 privātmājai. Bērzu/Skolas un Bērzu/Pļavu ielu krustojumos paredzēt </w:t>
            </w:r>
            <w:proofErr w:type="spellStart"/>
            <w:r>
              <w:rPr>
                <w:rFonts w:ascii="Times New Roman" w:eastAsia="Times New Roman" w:hAnsi="Times New Roman" w:cs="Times New Roman"/>
                <w:spacing w:val="-2"/>
                <w:sz w:val="24"/>
                <w:szCs w:val="24"/>
                <w:lang w:eastAsia="lv-LV"/>
              </w:rPr>
              <w:t>skatakas</w:t>
            </w:r>
            <w:proofErr w:type="spellEnd"/>
            <w:r>
              <w:rPr>
                <w:rFonts w:ascii="Times New Roman" w:eastAsia="Times New Roman" w:hAnsi="Times New Roman" w:cs="Times New Roman"/>
                <w:spacing w:val="-2"/>
                <w:sz w:val="24"/>
                <w:szCs w:val="24"/>
                <w:lang w:eastAsia="lv-LV"/>
              </w:rPr>
              <w:t xml:space="preserve"> - dzelzsbetona grodu D=1500mm akas ar pamatni, ārējo virsmu hidroizolāciju, </w:t>
            </w:r>
            <w:r>
              <w:rPr>
                <w:rFonts w:ascii="Times New Roman" w:hAnsi="Times New Roman" w:cs="Times New Roman"/>
                <w:spacing w:val="-2"/>
                <w:sz w:val="24"/>
                <w:szCs w:val="24"/>
              </w:rPr>
              <w:t>peldošā tipa čuguna lūku ar slodzi brauktuvē Pn40tn</w:t>
            </w:r>
            <w:r>
              <w:rPr>
                <w:rFonts w:ascii="Times New Roman" w:eastAsia="Times New Roman" w:hAnsi="Times New Roman" w:cs="Times New Roman"/>
                <w:spacing w:val="-2"/>
                <w:sz w:val="24"/>
                <w:szCs w:val="24"/>
                <w:lang w:eastAsia="lv-LV"/>
              </w:rPr>
              <w:t xml:space="preserve">, ar kāpšļiem un nepieciešamo </w:t>
            </w:r>
            <w:proofErr w:type="spellStart"/>
            <w:r>
              <w:rPr>
                <w:rFonts w:ascii="Times New Roman" w:eastAsia="Times New Roman" w:hAnsi="Times New Roman" w:cs="Times New Roman"/>
                <w:spacing w:val="-2"/>
                <w:sz w:val="24"/>
                <w:szCs w:val="24"/>
                <w:lang w:eastAsia="lv-LV"/>
              </w:rPr>
              <w:t>noslēgarmatūru</w:t>
            </w:r>
            <w:proofErr w:type="spellEnd"/>
            <w:r>
              <w:rPr>
                <w:rFonts w:ascii="Times New Roman" w:eastAsia="Times New Roman" w:hAnsi="Times New Roman" w:cs="Times New Roman"/>
                <w:spacing w:val="-2"/>
                <w:sz w:val="24"/>
                <w:szCs w:val="24"/>
                <w:lang w:eastAsia="lv-LV"/>
              </w:rPr>
              <w:t xml:space="preserve"> uz perspektīvajiem atzariem pa Skolas un Pļavu ielām. Bērzu ielas ūdensvada būvniecības kopējie apjomi: PE DN10 D=110mm kopā pa posmiem L=400m, D=63mm L=100m. </w:t>
            </w:r>
            <w:r w:rsidRPr="00BA7351">
              <w:rPr>
                <w:rFonts w:ascii="Times New Roman" w:eastAsia="Times New Roman" w:hAnsi="Times New Roman" w:cs="Times New Roman"/>
                <w:spacing w:val="-2"/>
                <w:sz w:val="24"/>
                <w:szCs w:val="24"/>
                <w:lang w:eastAsia="lv-LV"/>
              </w:rPr>
              <w:t>Bērzu/Skolas un Bērzu/Pļavu</w:t>
            </w:r>
            <w:r>
              <w:rPr>
                <w:rFonts w:ascii="Times New Roman" w:eastAsia="Times New Roman" w:hAnsi="Times New Roman" w:cs="Times New Roman"/>
                <w:spacing w:val="-2"/>
                <w:sz w:val="24"/>
                <w:szCs w:val="24"/>
                <w:lang w:eastAsia="lv-LV"/>
              </w:rPr>
              <w:t xml:space="preserve"> </w:t>
            </w:r>
            <w:r w:rsidRPr="00BA7351">
              <w:rPr>
                <w:rFonts w:ascii="Times New Roman" w:eastAsia="Times New Roman" w:hAnsi="Times New Roman" w:cs="Times New Roman"/>
                <w:spacing w:val="-2"/>
                <w:sz w:val="24"/>
                <w:szCs w:val="24"/>
                <w:lang w:eastAsia="lv-LV"/>
              </w:rPr>
              <w:t xml:space="preserve">(otrā </w:t>
            </w:r>
            <w:proofErr w:type="spellStart"/>
            <w:r w:rsidRPr="00BA7351">
              <w:rPr>
                <w:rFonts w:ascii="Times New Roman" w:eastAsia="Times New Roman" w:hAnsi="Times New Roman" w:cs="Times New Roman"/>
                <w:spacing w:val="-2"/>
                <w:sz w:val="24"/>
                <w:szCs w:val="24"/>
                <w:lang w:eastAsia="lv-LV"/>
              </w:rPr>
              <w:t>kr</w:t>
            </w:r>
            <w:proofErr w:type="spellEnd"/>
            <w:r w:rsidRPr="00BA7351">
              <w:rPr>
                <w:rFonts w:ascii="Times New Roman" w:eastAsia="Times New Roman" w:hAnsi="Times New Roman" w:cs="Times New Roman"/>
                <w:spacing w:val="-2"/>
                <w:sz w:val="24"/>
                <w:szCs w:val="24"/>
                <w:lang w:eastAsia="lv-LV"/>
              </w:rPr>
              <w:t>.) krustojumos paredzēt hidrantus akās.</w:t>
            </w:r>
            <w:r w:rsidRPr="00BA7351">
              <w:rPr>
                <w:rFonts w:ascii="Times New Roman" w:hAnsi="Times New Roman" w:cs="Times New Roman"/>
                <w:spacing w:val="-2"/>
                <w:sz w:val="24"/>
                <w:szCs w:val="24"/>
              </w:rPr>
              <w:t xml:space="preserve"> Izstrādājot tehnisko projektu var izskatīt virszemes </w:t>
            </w:r>
            <w:r w:rsidR="005646DE">
              <w:rPr>
                <w:rFonts w:ascii="Times New Roman" w:hAnsi="Times New Roman" w:cs="Times New Roman"/>
                <w:spacing w:val="-2"/>
                <w:sz w:val="24"/>
                <w:szCs w:val="24"/>
              </w:rPr>
              <w:t>u</w:t>
            </w:r>
            <w:r w:rsidRPr="00BA7351">
              <w:rPr>
                <w:rFonts w:ascii="Times New Roman" w:hAnsi="Times New Roman" w:cs="Times New Roman"/>
                <w:spacing w:val="-2"/>
                <w:sz w:val="24"/>
                <w:szCs w:val="24"/>
              </w:rPr>
              <w:t xml:space="preserve">gunsdzēsības hidranta izbūvei piemērotu vietu. Paredzēt ūdensvada atzarojumus </w:t>
            </w:r>
            <w:r>
              <w:rPr>
                <w:rFonts w:ascii="Times New Roman" w:eastAsia="Times New Roman" w:hAnsi="Times New Roman" w:cs="Times New Roman"/>
                <w:spacing w:val="-2"/>
                <w:sz w:val="24"/>
                <w:szCs w:val="24"/>
                <w:lang w:eastAsia="lv-LV"/>
              </w:rPr>
              <w:t>PE</w:t>
            </w:r>
            <w:r w:rsidRPr="00BA7351">
              <w:rPr>
                <w:rFonts w:ascii="Times New Roman" w:eastAsia="Times New Roman" w:hAnsi="Times New Roman" w:cs="Times New Roman"/>
                <w:spacing w:val="-2"/>
                <w:sz w:val="24"/>
                <w:szCs w:val="24"/>
                <w:lang w:eastAsia="lv-LV"/>
              </w:rPr>
              <w:t xml:space="preserve"> DN10</w:t>
            </w:r>
            <w:r>
              <w:rPr>
                <w:rFonts w:ascii="Times New Roman" w:eastAsia="Times New Roman" w:hAnsi="Times New Roman" w:cs="Times New Roman"/>
                <w:spacing w:val="-2"/>
                <w:sz w:val="24"/>
                <w:szCs w:val="24"/>
                <w:lang w:eastAsia="lv-LV"/>
              </w:rPr>
              <w:t xml:space="preserve"> </w:t>
            </w:r>
            <w:r>
              <w:rPr>
                <w:rFonts w:ascii="Times New Roman" w:hAnsi="Times New Roman" w:cs="Times New Roman"/>
                <w:spacing w:val="-2"/>
                <w:sz w:val="24"/>
                <w:szCs w:val="24"/>
              </w:rPr>
              <w:t xml:space="preserve">D=32mm līdz dzīvojamo māju pieguļošās teritorijas sarkanajām līnijām. Uz katra atzara paredzēti servisa aizbīdņi ar kāta pagarinājumu un kapi. Kapes izbūves vietas paredzētas ielu malās, uzstādot norādes plāksnes. </w:t>
            </w:r>
            <w:r w:rsidRPr="006E6C6F">
              <w:rPr>
                <w:rFonts w:ascii="Times New Roman" w:eastAsia="Times New Roman" w:hAnsi="Times New Roman" w:cs="Times New Roman"/>
                <w:sz w:val="24"/>
                <w:szCs w:val="24"/>
              </w:rPr>
              <w:t xml:space="preserve">Grunts seguma atjaunošana. </w:t>
            </w:r>
            <w:r w:rsidRPr="00F41786">
              <w:rPr>
                <w:rFonts w:ascii="Times New Roman" w:eastAsia="Times New Roman" w:hAnsi="Times New Roman" w:cs="Times New Roman"/>
                <w:sz w:val="24"/>
                <w:szCs w:val="24"/>
              </w:rPr>
              <w:t>Asfalta atjaunošana</w:t>
            </w:r>
            <w:r>
              <w:rPr>
                <w:rFonts w:ascii="Times New Roman" w:eastAsia="Times New Roman" w:hAnsi="Times New Roman" w:cs="Times New Roman"/>
                <w:sz w:val="24"/>
                <w:szCs w:val="24"/>
              </w:rPr>
              <w:t xml:space="preserve"> tīklu izbūves vietā - Skolas un Jaunatnes ielu krustojumos.</w:t>
            </w:r>
            <w:r w:rsidRPr="00F41786">
              <w:rPr>
                <w:rFonts w:ascii="Times New Roman" w:eastAsia="Times New Roman" w:hAnsi="Times New Roman" w:cs="Times New Roman"/>
                <w:sz w:val="24"/>
                <w:szCs w:val="24"/>
              </w:rPr>
              <w:t xml:space="preserve"> </w:t>
            </w:r>
          </w:p>
          <w:p w:rsidR="00CE7051"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Bērzu ielā paredzēt sadzīves/</w:t>
            </w:r>
            <w:proofErr w:type="spellStart"/>
            <w:r>
              <w:rPr>
                <w:rFonts w:ascii="Times New Roman" w:eastAsia="Times New Roman" w:hAnsi="Times New Roman" w:cs="Times New Roman"/>
                <w:spacing w:val="-2"/>
                <w:sz w:val="24"/>
                <w:szCs w:val="24"/>
                <w:lang w:eastAsia="lv-LV"/>
              </w:rPr>
              <w:t>fekālās</w:t>
            </w:r>
            <w:proofErr w:type="spellEnd"/>
            <w:r>
              <w:rPr>
                <w:rFonts w:ascii="Times New Roman" w:eastAsia="Times New Roman" w:hAnsi="Times New Roman" w:cs="Times New Roman"/>
                <w:spacing w:val="-2"/>
                <w:sz w:val="24"/>
                <w:szCs w:val="24"/>
                <w:lang w:eastAsia="lv-LV"/>
              </w:rPr>
              <w:t xml:space="preserve"> kanalizācijas pašteces tīklu izbūvi virzienā uz Jaunatnes ielas maģistrālo kanalizācijas kolektoru. Pieslēgumu īstenot pie krustojumā esošās </w:t>
            </w:r>
            <w:proofErr w:type="spellStart"/>
            <w:r>
              <w:rPr>
                <w:rFonts w:ascii="Times New Roman" w:eastAsia="Times New Roman" w:hAnsi="Times New Roman" w:cs="Times New Roman"/>
                <w:spacing w:val="-2"/>
                <w:sz w:val="24"/>
                <w:szCs w:val="24"/>
                <w:lang w:eastAsia="lv-LV"/>
              </w:rPr>
              <w:t>skatakas</w:t>
            </w:r>
            <w:proofErr w:type="spellEnd"/>
            <w:r>
              <w:rPr>
                <w:rFonts w:ascii="Times New Roman" w:eastAsia="Times New Roman" w:hAnsi="Times New Roman" w:cs="Times New Roman"/>
                <w:spacing w:val="-2"/>
                <w:sz w:val="24"/>
                <w:szCs w:val="24"/>
                <w:lang w:eastAsia="lv-LV"/>
              </w:rPr>
              <w:t xml:space="preserve">. </w:t>
            </w:r>
            <w:r>
              <w:rPr>
                <w:rFonts w:ascii="Times New Roman" w:hAnsi="Times New Roman" w:cs="Times New Roman"/>
                <w:spacing w:val="-2"/>
                <w:sz w:val="24"/>
                <w:szCs w:val="24"/>
              </w:rPr>
              <w:t>Tīklu krustojumu kontrolakas paredzēt no PP/</w:t>
            </w:r>
            <w:r w:rsidRPr="00DF33BE">
              <w:rPr>
                <w:rFonts w:ascii="Times New Roman" w:hAnsi="Times New Roman" w:cs="Times New Roman"/>
                <w:spacing w:val="-2"/>
                <w:sz w:val="24"/>
                <w:szCs w:val="24"/>
              </w:rPr>
              <w:t>PVC</w:t>
            </w:r>
            <w:r>
              <w:rPr>
                <w:rFonts w:ascii="Times New Roman" w:hAnsi="Times New Roman" w:cs="Times New Roman"/>
                <w:spacing w:val="-2"/>
                <w:sz w:val="24"/>
                <w:szCs w:val="24"/>
              </w:rPr>
              <w:t xml:space="preserve"> D=1000mm ar kāpšļiem.</w:t>
            </w:r>
            <w:r w:rsidRPr="00DF33BE">
              <w:rPr>
                <w:rFonts w:ascii="Times New Roman" w:hAnsi="Times New Roman" w:cs="Times New Roman"/>
                <w:spacing w:val="-2"/>
                <w:sz w:val="24"/>
                <w:szCs w:val="24"/>
              </w:rPr>
              <w:t xml:space="preserve"> Paredzēt hermētiskus</w:t>
            </w:r>
            <w:r>
              <w:rPr>
                <w:rFonts w:ascii="Times New Roman" w:hAnsi="Times New Roman" w:cs="Times New Roman"/>
                <w:spacing w:val="-2"/>
                <w:sz w:val="24"/>
                <w:szCs w:val="24"/>
              </w:rPr>
              <w:t>,</w:t>
            </w:r>
            <w:r w:rsidRPr="00DF33BE">
              <w:rPr>
                <w:rFonts w:ascii="Times New Roman" w:hAnsi="Times New Roman" w:cs="Times New Roman"/>
                <w:spacing w:val="-2"/>
                <w:sz w:val="24"/>
                <w:szCs w:val="24"/>
              </w:rPr>
              <w:t xml:space="preserve"> peldošā tipa </w:t>
            </w:r>
            <w:r>
              <w:rPr>
                <w:rFonts w:ascii="Times New Roman" w:hAnsi="Times New Roman" w:cs="Times New Roman"/>
                <w:spacing w:val="-2"/>
                <w:sz w:val="24"/>
                <w:szCs w:val="24"/>
              </w:rPr>
              <w:t xml:space="preserve">čuguna </w:t>
            </w:r>
            <w:r w:rsidRPr="00DF33BE">
              <w:rPr>
                <w:rFonts w:ascii="Times New Roman" w:hAnsi="Times New Roman" w:cs="Times New Roman"/>
                <w:spacing w:val="-2"/>
                <w:sz w:val="24"/>
                <w:szCs w:val="24"/>
              </w:rPr>
              <w:t>vākus</w:t>
            </w:r>
            <w:r>
              <w:rPr>
                <w:rFonts w:ascii="Times New Roman" w:hAnsi="Times New Roman" w:cs="Times New Roman"/>
                <w:spacing w:val="-2"/>
                <w:sz w:val="24"/>
                <w:szCs w:val="24"/>
              </w:rPr>
              <w:t xml:space="preserve"> brauktuvei Pn40tn</w:t>
            </w:r>
            <w:r w:rsidRPr="00DF33BE">
              <w:rPr>
                <w:rFonts w:ascii="Times New Roman" w:hAnsi="Times New Roman" w:cs="Times New Roman"/>
                <w:spacing w:val="-2"/>
                <w:sz w:val="24"/>
                <w:szCs w:val="24"/>
              </w:rPr>
              <w:t>, kas grants seguma ceļu daļās atradīsies apmēram 7-10cm zem seguma virskārtas.</w:t>
            </w:r>
            <w:r>
              <w:rPr>
                <w:rFonts w:ascii="Times New Roman" w:hAnsi="Times New Roman" w:cs="Times New Roman"/>
                <w:spacing w:val="-2"/>
                <w:sz w:val="24"/>
                <w:szCs w:val="24"/>
              </w:rPr>
              <w:t xml:space="preserve"> </w:t>
            </w:r>
            <w:r w:rsidRPr="00936B3F">
              <w:rPr>
                <w:rFonts w:ascii="Times New Roman" w:eastAsia="Times New Roman" w:hAnsi="Times New Roman" w:cs="Times New Roman"/>
                <w:spacing w:val="-2"/>
                <w:sz w:val="24"/>
                <w:szCs w:val="24"/>
                <w:lang w:eastAsia="lv-LV"/>
              </w:rPr>
              <w:t>Bērzu un Pļavu ielu krustojumos paredzēt kontrolakas ar pieslēgumiem no Pļavu ielās izbūvējamajiem kanalizācijas tīkliem. Bērzu un S</w:t>
            </w:r>
            <w:r>
              <w:rPr>
                <w:rFonts w:ascii="Times New Roman" w:eastAsia="Times New Roman" w:hAnsi="Times New Roman" w:cs="Times New Roman"/>
                <w:spacing w:val="-2"/>
                <w:sz w:val="24"/>
                <w:szCs w:val="24"/>
                <w:lang w:eastAsia="lv-LV"/>
              </w:rPr>
              <w:t>kolas ielas krustojumā paredzēt aku</w:t>
            </w:r>
            <w:r w:rsidRPr="00936B3F">
              <w:rPr>
                <w:rFonts w:ascii="Times New Roman" w:eastAsia="Times New Roman" w:hAnsi="Times New Roman" w:cs="Times New Roman"/>
                <w:spacing w:val="-2"/>
                <w:sz w:val="24"/>
                <w:szCs w:val="24"/>
                <w:lang w:eastAsia="lv-LV"/>
              </w:rPr>
              <w:t xml:space="preserve"> ar perspektīvajiem atzariem pa Skolas ielu.</w:t>
            </w:r>
            <w:r>
              <w:rPr>
                <w:rFonts w:ascii="Times New Roman" w:eastAsia="Times New Roman" w:hAnsi="Times New Roman" w:cs="Times New Roman"/>
                <w:spacing w:val="-2"/>
                <w:sz w:val="24"/>
                <w:szCs w:val="24"/>
                <w:lang w:eastAsia="lv-LV"/>
              </w:rPr>
              <w:t xml:space="preserve"> </w:t>
            </w:r>
            <w:r w:rsidRPr="00DF33BE">
              <w:rPr>
                <w:rFonts w:ascii="Times New Roman" w:hAnsi="Times New Roman" w:cs="Times New Roman"/>
                <w:spacing w:val="-2"/>
                <w:sz w:val="24"/>
                <w:szCs w:val="24"/>
              </w:rPr>
              <w:t xml:space="preserve">Paredzēt kanalizācijas pieslēgumu atzarojumus līdz dzīvojamo māju pieguļošās teritorijas sarkanajām līnijām - ar PVC D=160mm caurulēm un </w:t>
            </w:r>
            <w:proofErr w:type="spellStart"/>
            <w:r w:rsidRPr="00DF33BE">
              <w:rPr>
                <w:rFonts w:ascii="Times New Roman" w:hAnsi="Times New Roman" w:cs="Times New Roman"/>
                <w:spacing w:val="-2"/>
                <w:sz w:val="24"/>
                <w:szCs w:val="24"/>
              </w:rPr>
              <w:t>noslēgkorķi</w:t>
            </w:r>
            <w:proofErr w:type="spellEnd"/>
            <w:r w:rsidRPr="00DF33BE">
              <w:rPr>
                <w:rFonts w:ascii="Times New Roman" w:hAnsi="Times New Roman" w:cs="Times New Roman"/>
                <w:spacing w:val="-2"/>
                <w:sz w:val="24"/>
                <w:szCs w:val="24"/>
              </w:rPr>
              <w:t>. Pieslēgumu atzaru pievienojumu pie maģistrālā kolektora īstenot ar PVC</w:t>
            </w:r>
            <w:r>
              <w:rPr>
                <w:rFonts w:ascii="Times New Roman" w:hAnsi="Times New Roman" w:cs="Times New Roman"/>
                <w:spacing w:val="-2"/>
                <w:sz w:val="24"/>
                <w:szCs w:val="24"/>
              </w:rPr>
              <w:t xml:space="preserve"> D=600mm</w:t>
            </w:r>
            <w:r w:rsidRPr="00DF33BE">
              <w:rPr>
                <w:rFonts w:ascii="Times New Roman" w:hAnsi="Times New Roman" w:cs="Times New Roman"/>
                <w:spacing w:val="-2"/>
                <w:sz w:val="24"/>
                <w:szCs w:val="24"/>
              </w:rPr>
              <w:t xml:space="preserve"> kanalizācijas </w:t>
            </w:r>
            <w:proofErr w:type="spellStart"/>
            <w:r w:rsidRPr="00DF33BE">
              <w:rPr>
                <w:rFonts w:ascii="Times New Roman" w:hAnsi="Times New Roman" w:cs="Times New Roman"/>
                <w:spacing w:val="-2"/>
                <w:sz w:val="24"/>
                <w:szCs w:val="24"/>
              </w:rPr>
              <w:t>skatakām</w:t>
            </w:r>
            <w:proofErr w:type="spellEnd"/>
            <w:r w:rsidRPr="00DF33BE">
              <w:rPr>
                <w:rFonts w:ascii="Times New Roman" w:hAnsi="Times New Roman" w:cs="Times New Roman"/>
                <w:spacing w:val="-2"/>
                <w:sz w:val="24"/>
                <w:szCs w:val="24"/>
              </w:rPr>
              <w:t>.</w:t>
            </w:r>
            <w:r>
              <w:rPr>
                <w:rFonts w:ascii="Times New Roman" w:eastAsia="Times New Roman" w:hAnsi="Times New Roman" w:cs="Times New Roman"/>
                <w:spacing w:val="-2"/>
                <w:sz w:val="24"/>
                <w:szCs w:val="24"/>
                <w:lang w:eastAsia="lv-LV"/>
              </w:rPr>
              <w:t xml:space="preserve"> Bērzu ielas pašteces sadzīves kanalizācijas tīklu būvniecības kopējie apjomi: PVC, SN8 D=250mm kopā pa posmiem (Skolas-Pļavu otrs </w:t>
            </w:r>
            <w:proofErr w:type="spellStart"/>
            <w:r>
              <w:rPr>
                <w:rFonts w:ascii="Times New Roman" w:eastAsia="Times New Roman" w:hAnsi="Times New Roman" w:cs="Times New Roman"/>
                <w:spacing w:val="-2"/>
                <w:sz w:val="24"/>
                <w:szCs w:val="24"/>
                <w:lang w:eastAsia="lv-LV"/>
              </w:rPr>
              <w:t>kr</w:t>
            </w:r>
            <w:proofErr w:type="spellEnd"/>
            <w:r>
              <w:rPr>
                <w:rFonts w:ascii="Times New Roman" w:eastAsia="Times New Roman" w:hAnsi="Times New Roman" w:cs="Times New Roman"/>
                <w:spacing w:val="-2"/>
                <w:sz w:val="24"/>
                <w:szCs w:val="24"/>
                <w:lang w:eastAsia="lv-LV"/>
              </w:rPr>
              <w:t>.) L=220m; D=200mm kopā pa posmiem L=280m.</w:t>
            </w:r>
            <w:r w:rsidRPr="00F41786">
              <w:rPr>
                <w:rFonts w:ascii="Times New Roman" w:eastAsia="Times New Roman" w:hAnsi="Times New Roman" w:cs="Times New Roman"/>
                <w:sz w:val="24"/>
                <w:szCs w:val="24"/>
              </w:rPr>
              <w:t xml:space="preserve"> Grunts seguma atjaunošana</w:t>
            </w:r>
            <w:r>
              <w:rPr>
                <w:rFonts w:ascii="Times New Roman" w:eastAsia="Times New Roman" w:hAnsi="Times New Roman" w:cs="Times New Roman"/>
                <w:sz w:val="24"/>
                <w:szCs w:val="24"/>
              </w:rPr>
              <w:t>.</w:t>
            </w:r>
            <w:r w:rsidRPr="00F41786">
              <w:rPr>
                <w:rFonts w:ascii="Times New Roman" w:eastAsia="Times New Roman" w:hAnsi="Times New Roman" w:cs="Times New Roman"/>
                <w:sz w:val="24"/>
                <w:szCs w:val="24"/>
              </w:rPr>
              <w:t xml:space="preserve"> Asfalta atjaunošana</w:t>
            </w:r>
            <w:r>
              <w:rPr>
                <w:rFonts w:ascii="Times New Roman" w:eastAsia="Times New Roman" w:hAnsi="Times New Roman" w:cs="Times New Roman"/>
                <w:sz w:val="24"/>
                <w:szCs w:val="24"/>
              </w:rPr>
              <w:t xml:space="preserve"> tīklu izbūves vietā - Skolas un Jaunatnes ielu krustojumos.</w:t>
            </w:r>
          </w:p>
          <w:p w:rsidR="00CE7051" w:rsidRPr="008110B0"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sidRPr="008110B0">
              <w:rPr>
                <w:rFonts w:ascii="Times New Roman" w:eastAsia="Times New Roman" w:hAnsi="Times New Roman" w:cs="Times New Roman"/>
                <w:spacing w:val="-2"/>
                <w:sz w:val="24"/>
                <w:szCs w:val="24"/>
                <w:lang w:eastAsia="lv-LV"/>
              </w:rPr>
              <w:t xml:space="preserve">     Pļavu ielas ūdensvada atzaru pieslēgumi paredzēti no Bērzu ielas maģistrālā ūdensvada. Atzaru </w:t>
            </w:r>
            <w:r>
              <w:rPr>
                <w:rFonts w:ascii="Times New Roman" w:eastAsia="Times New Roman" w:hAnsi="Times New Roman" w:cs="Times New Roman"/>
                <w:spacing w:val="-2"/>
                <w:sz w:val="24"/>
                <w:szCs w:val="24"/>
                <w:lang w:eastAsia="lv-LV"/>
              </w:rPr>
              <w:t>pievienošanu veikt</w:t>
            </w:r>
            <w:r w:rsidRPr="008110B0">
              <w:rPr>
                <w:rFonts w:ascii="Times New Roman" w:eastAsia="Times New Roman" w:hAnsi="Times New Roman" w:cs="Times New Roman"/>
                <w:spacing w:val="-2"/>
                <w:sz w:val="24"/>
                <w:szCs w:val="24"/>
                <w:lang w:eastAsia="lv-LV"/>
              </w:rPr>
              <w:t xml:space="preserve"> krustojumos paredzētajās </w:t>
            </w:r>
            <w:proofErr w:type="spellStart"/>
            <w:r w:rsidRPr="008110B0">
              <w:rPr>
                <w:rFonts w:ascii="Times New Roman" w:eastAsia="Times New Roman" w:hAnsi="Times New Roman" w:cs="Times New Roman"/>
                <w:spacing w:val="-2"/>
                <w:sz w:val="24"/>
                <w:szCs w:val="24"/>
                <w:lang w:eastAsia="lv-LV"/>
              </w:rPr>
              <w:t>pieslēguma</w:t>
            </w:r>
            <w:proofErr w:type="spellEnd"/>
            <w:r w:rsidRPr="008110B0">
              <w:rPr>
                <w:rFonts w:ascii="Times New Roman" w:eastAsia="Times New Roman" w:hAnsi="Times New Roman" w:cs="Times New Roman"/>
                <w:spacing w:val="-2"/>
                <w:sz w:val="24"/>
                <w:szCs w:val="24"/>
                <w:lang w:eastAsia="lv-LV"/>
              </w:rPr>
              <w:t xml:space="preserve"> akās ar </w:t>
            </w:r>
            <w:proofErr w:type="spellStart"/>
            <w:r w:rsidRPr="008110B0">
              <w:rPr>
                <w:rFonts w:ascii="Times New Roman" w:eastAsia="Times New Roman" w:hAnsi="Times New Roman" w:cs="Times New Roman"/>
                <w:spacing w:val="-2"/>
                <w:sz w:val="24"/>
                <w:szCs w:val="24"/>
                <w:lang w:eastAsia="lv-LV"/>
              </w:rPr>
              <w:t>noslēgarmatūru</w:t>
            </w:r>
            <w:proofErr w:type="spellEnd"/>
            <w:r w:rsidRPr="008110B0">
              <w:rPr>
                <w:rFonts w:ascii="Times New Roman" w:eastAsia="Times New Roman" w:hAnsi="Times New Roman" w:cs="Times New Roman"/>
                <w:spacing w:val="-2"/>
                <w:sz w:val="24"/>
                <w:szCs w:val="24"/>
                <w:lang w:eastAsia="lv-LV"/>
              </w:rPr>
              <w:t>. Pļavu ielas ūdensvada</w:t>
            </w:r>
            <w:r>
              <w:rPr>
                <w:rFonts w:ascii="Times New Roman" w:eastAsia="Times New Roman" w:hAnsi="Times New Roman" w:cs="Times New Roman"/>
                <w:spacing w:val="-2"/>
                <w:sz w:val="24"/>
                <w:szCs w:val="24"/>
                <w:lang w:eastAsia="lv-LV"/>
              </w:rPr>
              <w:t xml:space="preserve"> būvniecības kopējie apjomi: PE</w:t>
            </w:r>
            <w:r w:rsidRPr="008110B0">
              <w:rPr>
                <w:rFonts w:ascii="Times New Roman" w:eastAsia="Times New Roman" w:hAnsi="Times New Roman" w:cs="Times New Roman"/>
                <w:spacing w:val="-2"/>
                <w:sz w:val="24"/>
                <w:szCs w:val="24"/>
                <w:lang w:eastAsia="lv-LV"/>
              </w:rPr>
              <w:t xml:space="preserve"> DN10 D=110mm kopā pa posmiem L=360m, D=63mm L=225m. Pļavu un Logina ielu krustojumā paredzēt dzelzsbetona grodu D=1500mm aku ar </w:t>
            </w:r>
            <w:r>
              <w:rPr>
                <w:rFonts w:ascii="Times New Roman" w:eastAsia="Times New Roman" w:hAnsi="Times New Roman" w:cs="Times New Roman"/>
                <w:spacing w:val="-2"/>
                <w:sz w:val="24"/>
                <w:szCs w:val="24"/>
                <w:lang w:eastAsia="lv-LV"/>
              </w:rPr>
              <w:t xml:space="preserve">ārējo virsmu hidroizolāciju, </w:t>
            </w:r>
            <w:r>
              <w:rPr>
                <w:rFonts w:ascii="Times New Roman" w:hAnsi="Times New Roman" w:cs="Times New Roman"/>
                <w:spacing w:val="-2"/>
                <w:sz w:val="24"/>
                <w:szCs w:val="24"/>
              </w:rPr>
              <w:t>peldošā tipa čuguna lūku ar slodzi brauktuvē Pn40tn</w:t>
            </w:r>
            <w:r>
              <w:rPr>
                <w:rFonts w:ascii="Times New Roman" w:eastAsia="Times New Roman" w:hAnsi="Times New Roman" w:cs="Times New Roman"/>
                <w:spacing w:val="-2"/>
                <w:sz w:val="24"/>
                <w:szCs w:val="24"/>
                <w:lang w:eastAsia="lv-LV"/>
              </w:rPr>
              <w:t xml:space="preserve">, ar kāpšļiem un nepieciešamo </w:t>
            </w:r>
            <w:proofErr w:type="spellStart"/>
            <w:r>
              <w:rPr>
                <w:rFonts w:ascii="Times New Roman" w:eastAsia="Times New Roman" w:hAnsi="Times New Roman" w:cs="Times New Roman"/>
                <w:spacing w:val="-2"/>
                <w:sz w:val="24"/>
                <w:szCs w:val="24"/>
                <w:lang w:eastAsia="lv-LV"/>
              </w:rPr>
              <w:t>noslēgarmatūru</w:t>
            </w:r>
            <w:proofErr w:type="spellEnd"/>
            <w:r>
              <w:rPr>
                <w:rFonts w:ascii="Times New Roman" w:eastAsia="Times New Roman" w:hAnsi="Times New Roman" w:cs="Times New Roman"/>
                <w:spacing w:val="-2"/>
                <w:sz w:val="24"/>
                <w:szCs w:val="24"/>
                <w:lang w:eastAsia="lv-LV"/>
              </w:rPr>
              <w:t xml:space="preserve"> </w:t>
            </w:r>
            <w:r w:rsidRPr="00BA7351">
              <w:rPr>
                <w:rFonts w:ascii="Times New Roman" w:eastAsia="Times New Roman" w:hAnsi="Times New Roman" w:cs="Times New Roman"/>
                <w:spacing w:val="-2"/>
                <w:sz w:val="24"/>
                <w:szCs w:val="24"/>
                <w:lang w:eastAsia="lv-LV"/>
              </w:rPr>
              <w:t>uz pers</w:t>
            </w:r>
            <w:r w:rsidR="000E75C5">
              <w:rPr>
                <w:rFonts w:ascii="Times New Roman" w:eastAsia="Times New Roman" w:hAnsi="Times New Roman" w:cs="Times New Roman"/>
                <w:spacing w:val="-2"/>
                <w:sz w:val="24"/>
                <w:szCs w:val="24"/>
                <w:lang w:eastAsia="lv-LV"/>
              </w:rPr>
              <w:t>pektīvajiem atzariem. Paredzēt u</w:t>
            </w:r>
            <w:r w:rsidRPr="00BA7351">
              <w:rPr>
                <w:rFonts w:ascii="Times New Roman" w:eastAsia="Times New Roman" w:hAnsi="Times New Roman" w:cs="Times New Roman"/>
                <w:spacing w:val="-2"/>
                <w:sz w:val="24"/>
                <w:szCs w:val="24"/>
                <w:lang w:eastAsia="lv-LV"/>
              </w:rPr>
              <w:t>gun</w:t>
            </w:r>
            <w:r w:rsidR="000E75C5">
              <w:rPr>
                <w:rFonts w:ascii="Times New Roman" w:eastAsia="Times New Roman" w:hAnsi="Times New Roman" w:cs="Times New Roman"/>
                <w:spacing w:val="-2"/>
                <w:sz w:val="24"/>
                <w:szCs w:val="24"/>
                <w:lang w:eastAsia="lv-LV"/>
              </w:rPr>
              <w:t>s</w:t>
            </w:r>
            <w:r w:rsidRPr="00BA7351">
              <w:rPr>
                <w:rFonts w:ascii="Times New Roman" w:eastAsia="Times New Roman" w:hAnsi="Times New Roman" w:cs="Times New Roman"/>
                <w:spacing w:val="-2"/>
                <w:sz w:val="24"/>
                <w:szCs w:val="24"/>
                <w:lang w:eastAsia="lv-LV"/>
              </w:rPr>
              <w:t>dzēsības hidrantu akā vai virszemes.</w:t>
            </w:r>
            <w:r w:rsidRPr="00BA7351">
              <w:rPr>
                <w:rFonts w:ascii="Times New Roman" w:hAnsi="Times New Roman" w:cs="Times New Roman"/>
                <w:spacing w:val="-2"/>
                <w:sz w:val="24"/>
                <w:szCs w:val="24"/>
              </w:rPr>
              <w:t xml:space="preserve"> Paredzēt</w:t>
            </w:r>
            <w:r w:rsidRPr="008110B0">
              <w:rPr>
                <w:rFonts w:ascii="Times New Roman" w:hAnsi="Times New Roman" w:cs="Times New Roman"/>
                <w:spacing w:val="-2"/>
                <w:sz w:val="24"/>
                <w:szCs w:val="24"/>
              </w:rPr>
              <w:t xml:space="preserve"> ūdensvada atzarojumus </w:t>
            </w:r>
            <w:r>
              <w:rPr>
                <w:rFonts w:ascii="Times New Roman" w:eastAsia="Times New Roman" w:hAnsi="Times New Roman" w:cs="Times New Roman"/>
                <w:spacing w:val="-2"/>
                <w:sz w:val="24"/>
                <w:szCs w:val="24"/>
                <w:lang w:eastAsia="lv-LV"/>
              </w:rPr>
              <w:t>PE</w:t>
            </w:r>
            <w:r w:rsidRPr="008110B0">
              <w:rPr>
                <w:rFonts w:ascii="Times New Roman" w:eastAsia="Times New Roman" w:hAnsi="Times New Roman" w:cs="Times New Roman"/>
                <w:spacing w:val="-2"/>
                <w:sz w:val="24"/>
                <w:szCs w:val="24"/>
                <w:lang w:eastAsia="lv-LV"/>
              </w:rPr>
              <w:t xml:space="preserve"> DN10 </w:t>
            </w:r>
            <w:r w:rsidRPr="008110B0">
              <w:rPr>
                <w:rFonts w:ascii="Times New Roman" w:hAnsi="Times New Roman" w:cs="Times New Roman"/>
                <w:spacing w:val="-2"/>
                <w:sz w:val="24"/>
                <w:szCs w:val="24"/>
              </w:rPr>
              <w:t xml:space="preserve">D=32mm līdz dzīvojamo māju pieguļošās teritorijas sarkanajām līnijām. Uz katra atzara paredzēt servisa aizbīdņus ar kāta pagarinājumu un kapi. Kapes izbūves vietas paredzētas ielu malās, uzstādot norādes plāksnes. </w:t>
            </w:r>
            <w:r w:rsidRPr="008110B0">
              <w:rPr>
                <w:rFonts w:ascii="Times New Roman" w:eastAsia="Times New Roman" w:hAnsi="Times New Roman" w:cs="Times New Roman"/>
                <w:sz w:val="24"/>
                <w:szCs w:val="24"/>
              </w:rPr>
              <w:t xml:space="preserve">Grunts seguma atjaunošana. </w:t>
            </w:r>
          </w:p>
          <w:p w:rsidR="00CE7051" w:rsidRPr="008110B0"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sidRPr="008110B0">
              <w:rPr>
                <w:rFonts w:ascii="Times New Roman" w:eastAsia="Times New Roman" w:hAnsi="Times New Roman" w:cs="Times New Roman"/>
                <w:spacing w:val="-2"/>
                <w:sz w:val="24"/>
                <w:szCs w:val="24"/>
                <w:lang w:eastAsia="lv-LV"/>
              </w:rPr>
              <w:t xml:space="preserve">     Pļavu ielās paredzēt sadzīves/</w:t>
            </w:r>
            <w:proofErr w:type="spellStart"/>
            <w:r w:rsidRPr="008110B0">
              <w:rPr>
                <w:rFonts w:ascii="Times New Roman" w:eastAsia="Times New Roman" w:hAnsi="Times New Roman" w:cs="Times New Roman"/>
                <w:spacing w:val="-2"/>
                <w:sz w:val="24"/>
                <w:szCs w:val="24"/>
                <w:lang w:eastAsia="lv-LV"/>
              </w:rPr>
              <w:t>fekālās</w:t>
            </w:r>
            <w:proofErr w:type="spellEnd"/>
            <w:r w:rsidRPr="008110B0">
              <w:rPr>
                <w:rFonts w:ascii="Times New Roman" w:eastAsia="Times New Roman" w:hAnsi="Times New Roman" w:cs="Times New Roman"/>
                <w:spacing w:val="-2"/>
                <w:sz w:val="24"/>
                <w:szCs w:val="24"/>
                <w:lang w:eastAsia="lv-LV"/>
              </w:rPr>
              <w:t xml:space="preserve"> kanalizācijas pašteces tīklu izbūvi, virzienā uz  Bērzu ielu. Atzaru pievienošanās krustojumos paredzētajās pieslēguma akās(</w:t>
            </w:r>
            <w:r>
              <w:rPr>
                <w:rFonts w:ascii="Times New Roman" w:eastAsia="Times New Roman" w:hAnsi="Times New Roman" w:cs="Times New Roman"/>
                <w:spacing w:val="-2"/>
                <w:sz w:val="24"/>
                <w:szCs w:val="24"/>
                <w:lang w:eastAsia="lv-LV"/>
              </w:rPr>
              <w:t>PP/</w:t>
            </w:r>
            <w:r>
              <w:rPr>
                <w:rFonts w:ascii="Times New Roman" w:hAnsi="Times New Roman" w:cs="Times New Roman"/>
                <w:spacing w:val="-2"/>
                <w:sz w:val="24"/>
                <w:szCs w:val="24"/>
              </w:rPr>
              <w:t xml:space="preserve">PVC D=1000mm). </w:t>
            </w:r>
            <w:r w:rsidRPr="008110B0">
              <w:rPr>
                <w:rFonts w:ascii="Times New Roman" w:hAnsi="Times New Roman" w:cs="Times New Roman"/>
                <w:spacing w:val="-2"/>
                <w:sz w:val="24"/>
                <w:szCs w:val="24"/>
              </w:rPr>
              <w:t xml:space="preserve">Paredzēt kanalizācijas pieslēgumu atzarojumus līdz dzīvojamo māju pieguļošās teritorijas sarkanajām līnijām - ar PVC D=160mm caurulēm un </w:t>
            </w:r>
            <w:proofErr w:type="spellStart"/>
            <w:r w:rsidRPr="008110B0">
              <w:rPr>
                <w:rFonts w:ascii="Times New Roman" w:hAnsi="Times New Roman" w:cs="Times New Roman"/>
                <w:spacing w:val="-2"/>
                <w:sz w:val="24"/>
                <w:szCs w:val="24"/>
              </w:rPr>
              <w:t>noslēgkorķi</w:t>
            </w:r>
            <w:proofErr w:type="spellEnd"/>
            <w:r w:rsidRPr="008110B0">
              <w:rPr>
                <w:rFonts w:ascii="Times New Roman" w:hAnsi="Times New Roman" w:cs="Times New Roman"/>
                <w:spacing w:val="-2"/>
                <w:sz w:val="24"/>
                <w:szCs w:val="24"/>
              </w:rPr>
              <w:t>. Pieslēgumu atzaru pievienojumu pie maģistrā</w:t>
            </w:r>
            <w:r>
              <w:rPr>
                <w:rFonts w:ascii="Times New Roman" w:hAnsi="Times New Roman" w:cs="Times New Roman"/>
                <w:spacing w:val="-2"/>
                <w:sz w:val="24"/>
                <w:szCs w:val="24"/>
              </w:rPr>
              <w:t>lā kolektora īstenot ar PVC D=60</w:t>
            </w:r>
            <w:r w:rsidRPr="008110B0">
              <w:rPr>
                <w:rFonts w:ascii="Times New Roman" w:hAnsi="Times New Roman" w:cs="Times New Roman"/>
                <w:spacing w:val="-2"/>
                <w:sz w:val="24"/>
                <w:szCs w:val="24"/>
              </w:rPr>
              <w:t>0mm kanalizācij</w:t>
            </w:r>
            <w:r>
              <w:rPr>
                <w:rFonts w:ascii="Times New Roman" w:hAnsi="Times New Roman" w:cs="Times New Roman"/>
                <w:spacing w:val="-2"/>
                <w:sz w:val="24"/>
                <w:szCs w:val="24"/>
              </w:rPr>
              <w:t xml:space="preserve">as </w:t>
            </w:r>
            <w:proofErr w:type="spellStart"/>
            <w:r>
              <w:rPr>
                <w:rFonts w:ascii="Times New Roman" w:hAnsi="Times New Roman" w:cs="Times New Roman"/>
                <w:spacing w:val="-2"/>
                <w:sz w:val="24"/>
                <w:szCs w:val="24"/>
              </w:rPr>
              <w:t>skatakām</w:t>
            </w:r>
            <w:proofErr w:type="spellEnd"/>
            <w:r>
              <w:rPr>
                <w:rFonts w:ascii="Times New Roman" w:hAnsi="Times New Roman" w:cs="Times New Roman"/>
                <w:spacing w:val="-2"/>
                <w:sz w:val="24"/>
                <w:szCs w:val="24"/>
              </w:rPr>
              <w:t>. Paredzēt hermētiska</w:t>
            </w:r>
            <w:r w:rsidRPr="008110B0">
              <w:rPr>
                <w:rFonts w:ascii="Times New Roman" w:hAnsi="Times New Roman" w:cs="Times New Roman"/>
                <w:spacing w:val="-2"/>
                <w:sz w:val="24"/>
                <w:szCs w:val="24"/>
              </w:rPr>
              <w:t>s, peldošā</w:t>
            </w:r>
            <w:r>
              <w:rPr>
                <w:rFonts w:ascii="Times New Roman" w:hAnsi="Times New Roman" w:cs="Times New Roman"/>
                <w:spacing w:val="-2"/>
                <w:sz w:val="24"/>
                <w:szCs w:val="24"/>
              </w:rPr>
              <w:t xml:space="preserve"> tipa</w:t>
            </w:r>
            <w:r w:rsidRPr="008110B0">
              <w:rPr>
                <w:rFonts w:ascii="Times New Roman" w:hAnsi="Times New Roman" w:cs="Times New Roman"/>
                <w:spacing w:val="-2"/>
                <w:sz w:val="24"/>
                <w:szCs w:val="24"/>
              </w:rPr>
              <w:t xml:space="preserve"> </w:t>
            </w:r>
            <w:r>
              <w:rPr>
                <w:rFonts w:ascii="Times New Roman" w:hAnsi="Times New Roman" w:cs="Times New Roman"/>
                <w:spacing w:val="-2"/>
                <w:sz w:val="24"/>
                <w:szCs w:val="24"/>
              </w:rPr>
              <w:t>čuguna lūkas ar slodzi brauktuvē Pn40tn</w:t>
            </w:r>
            <w:r w:rsidRPr="008110B0">
              <w:rPr>
                <w:rFonts w:ascii="Times New Roman" w:hAnsi="Times New Roman" w:cs="Times New Roman"/>
                <w:spacing w:val="-2"/>
                <w:sz w:val="24"/>
                <w:szCs w:val="24"/>
              </w:rPr>
              <w:t>, kas grants seguma ceļu daļās atradīsies apmēram 7-10cm zem seguma virskārtas</w:t>
            </w:r>
            <w:r w:rsidRPr="008110B0">
              <w:rPr>
                <w:rFonts w:ascii="Times New Roman" w:eastAsia="Times New Roman" w:hAnsi="Times New Roman" w:cs="Times New Roman"/>
                <w:spacing w:val="-2"/>
                <w:sz w:val="24"/>
                <w:szCs w:val="24"/>
                <w:lang w:eastAsia="lv-LV"/>
              </w:rPr>
              <w:t>. Pļavu ielu pašteces sadzīves kanalizācijas tīklu būvniecības kopējie apjomi: PVC, SN8 D=200mm kopā pa posmiem L=595m.</w:t>
            </w:r>
            <w:r w:rsidRPr="00EF5368">
              <w:rPr>
                <w:rFonts w:ascii="Times New Roman" w:eastAsia="Times New Roman" w:hAnsi="Times New Roman" w:cs="Times New Roman"/>
                <w:sz w:val="24"/>
                <w:szCs w:val="24"/>
              </w:rPr>
              <w:t xml:space="preserve"> </w:t>
            </w:r>
            <w:r w:rsidRPr="008110B0">
              <w:rPr>
                <w:rFonts w:ascii="Times New Roman" w:eastAsia="Times New Roman" w:hAnsi="Times New Roman" w:cs="Times New Roman"/>
                <w:sz w:val="24"/>
                <w:szCs w:val="24"/>
              </w:rPr>
              <w:t xml:space="preserve">Grunts seguma atjaunošana. </w:t>
            </w:r>
          </w:p>
          <w:p w:rsidR="00CE7051" w:rsidRPr="00536348"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sidRPr="008110B0">
              <w:rPr>
                <w:rFonts w:ascii="Times New Roman" w:eastAsia="Times New Roman" w:hAnsi="Times New Roman" w:cs="Times New Roman"/>
                <w:spacing w:val="-2"/>
                <w:sz w:val="24"/>
                <w:szCs w:val="24"/>
                <w:lang w:eastAsia="lv-LV"/>
              </w:rPr>
              <w:t xml:space="preserve">     Zaļās ielas ūdensvada pieslēgumu paredzēts izbūvēt  no Sporta ielas, krustojumā esošajā </w:t>
            </w:r>
            <w:proofErr w:type="spellStart"/>
            <w:r w:rsidRPr="008110B0">
              <w:rPr>
                <w:rFonts w:ascii="Times New Roman" w:eastAsia="Times New Roman" w:hAnsi="Times New Roman" w:cs="Times New Roman"/>
                <w:spacing w:val="-2"/>
                <w:sz w:val="24"/>
                <w:szCs w:val="24"/>
                <w:lang w:eastAsia="lv-LV"/>
              </w:rPr>
              <w:t>skatakā</w:t>
            </w:r>
            <w:proofErr w:type="spellEnd"/>
            <w:r w:rsidRPr="008110B0">
              <w:rPr>
                <w:rFonts w:ascii="Times New Roman" w:eastAsia="Times New Roman" w:hAnsi="Times New Roman" w:cs="Times New Roman"/>
                <w:spacing w:val="-2"/>
                <w:sz w:val="24"/>
                <w:szCs w:val="24"/>
                <w:lang w:eastAsia="lv-LV"/>
              </w:rPr>
              <w:t xml:space="preserve"> uzstādot </w:t>
            </w:r>
            <w:proofErr w:type="spellStart"/>
            <w:r w:rsidRPr="008110B0">
              <w:rPr>
                <w:rFonts w:ascii="Times New Roman" w:eastAsia="Times New Roman" w:hAnsi="Times New Roman" w:cs="Times New Roman"/>
                <w:spacing w:val="-2"/>
                <w:sz w:val="24"/>
                <w:szCs w:val="24"/>
                <w:lang w:eastAsia="lv-LV"/>
              </w:rPr>
              <w:t>noslēgarmatūras</w:t>
            </w:r>
            <w:proofErr w:type="spellEnd"/>
            <w:r w:rsidRPr="008110B0">
              <w:rPr>
                <w:rFonts w:ascii="Times New Roman" w:eastAsia="Times New Roman" w:hAnsi="Times New Roman" w:cs="Times New Roman"/>
                <w:spacing w:val="-2"/>
                <w:sz w:val="24"/>
                <w:szCs w:val="24"/>
                <w:lang w:eastAsia="lv-LV"/>
              </w:rPr>
              <w:t xml:space="preserve"> mezglu. Viens ūdensvada atzars paredzēts Brīvības 116 privātmājas virzienā, otrs līdz Zaļās ielas 30 privātmājas un blakusesošo apbūves gabalu robežai. Zaļās ielas ūdensvada būv</w:t>
            </w:r>
            <w:r>
              <w:rPr>
                <w:rFonts w:ascii="Times New Roman" w:eastAsia="Times New Roman" w:hAnsi="Times New Roman" w:cs="Times New Roman"/>
                <w:spacing w:val="-2"/>
                <w:sz w:val="24"/>
                <w:szCs w:val="24"/>
                <w:lang w:eastAsia="lv-LV"/>
              </w:rPr>
              <w:t>niecības kopējie apjomi: PE</w:t>
            </w:r>
            <w:r w:rsidRPr="008110B0">
              <w:rPr>
                <w:rFonts w:ascii="Times New Roman" w:eastAsia="Times New Roman" w:hAnsi="Times New Roman" w:cs="Times New Roman"/>
                <w:spacing w:val="-2"/>
                <w:sz w:val="24"/>
                <w:szCs w:val="24"/>
                <w:lang w:eastAsia="lv-LV"/>
              </w:rPr>
              <w:t xml:space="preserve"> DN10 D=110mm kopā pa posmiem L=460m. Zaļās un Bērzu ielu krustojumā paredzēt  </w:t>
            </w:r>
            <w:proofErr w:type="spellStart"/>
            <w:r w:rsidRPr="008110B0">
              <w:rPr>
                <w:rFonts w:ascii="Times New Roman" w:eastAsia="Times New Roman" w:hAnsi="Times New Roman" w:cs="Times New Roman"/>
                <w:spacing w:val="-2"/>
                <w:sz w:val="24"/>
                <w:szCs w:val="24"/>
                <w:lang w:eastAsia="lv-LV"/>
              </w:rPr>
              <w:t>skataku</w:t>
            </w:r>
            <w:proofErr w:type="spellEnd"/>
            <w:r w:rsidRPr="008110B0">
              <w:rPr>
                <w:rFonts w:ascii="Times New Roman" w:eastAsia="Times New Roman" w:hAnsi="Times New Roman" w:cs="Times New Roman"/>
                <w:spacing w:val="-2"/>
                <w:sz w:val="24"/>
                <w:szCs w:val="24"/>
                <w:lang w:eastAsia="lv-LV"/>
              </w:rPr>
              <w:t xml:space="preserve"> - dzelzsbetona grodu D=1500mm aku ar</w:t>
            </w:r>
            <w:r>
              <w:rPr>
                <w:rFonts w:ascii="Times New Roman" w:eastAsia="Times New Roman" w:hAnsi="Times New Roman" w:cs="Times New Roman"/>
                <w:spacing w:val="-2"/>
                <w:sz w:val="24"/>
                <w:szCs w:val="24"/>
                <w:lang w:eastAsia="lv-LV"/>
              </w:rPr>
              <w:t xml:space="preserve"> pamatni, ārējo virsmu hidroizolāciju, </w:t>
            </w:r>
            <w:r>
              <w:rPr>
                <w:rFonts w:ascii="Times New Roman" w:hAnsi="Times New Roman" w:cs="Times New Roman"/>
                <w:spacing w:val="-2"/>
                <w:sz w:val="24"/>
                <w:szCs w:val="24"/>
              </w:rPr>
              <w:t>peldošā tipa čuguna lūku ar slodzi brauktuvē Pn40tn</w:t>
            </w:r>
            <w:r>
              <w:rPr>
                <w:rFonts w:ascii="Times New Roman" w:eastAsia="Times New Roman" w:hAnsi="Times New Roman" w:cs="Times New Roman"/>
                <w:spacing w:val="-2"/>
                <w:sz w:val="24"/>
                <w:szCs w:val="24"/>
                <w:lang w:eastAsia="lv-LV"/>
              </w:rPr>
              <w:t xml:space="preserve">, ar kāpšļiem, </w:t>
            </w:r>
            <w:r w:rsidRPr="008110B0">
              <w:rPr>
                <w:rFonts w:ascii="Times New Roman" w:eastAsia="Times New Roman" w:hAnsi="Times New Roman" w:cs="Times New Roman"/>
                <w:spacing w:val="-2"/>
                <w:sz w:val="24"/>
                <w:szCs w:val="24"/>
                <w:lang w:eastAsia="lv-LV"/>
              </w:rPr>
              <w:t>ugu</w:t>
            </w:r>
            <w:r w:rsidR="000E75C5">
              <w:rPr>
                <w:rFonts w:ascii="Times New Roman" w:eastAsia="Times New Roman" w:hAnsi="Times New Roman" w:cs="Times New Roman"/>
                <w:spacing w:val="-2"/>
                <w:sz w:val="24"/>
                <w:szCs w:val="24"/>
                <w:lang w:eastAsia="lv-LV"/>
              </w:rPr>
              <w:t>n</w:t>
            </w:r>
            <w:r w:rsidRPr="008110B0">
              <w:rPr>
                <w:rFonts w:ascii="Times New Roman" w:eastAsia="Times New Roman" w:hAnsi="Times New Roman" w:cs="Times New Roman"/>
                <w:spacing w:val="-2"/>
                <w:sz w:val="24"/>
                <w:szCs w:val="24"/>
                <w:lang w:eastAsia="lv-LV"/>
              </w:rPr>
              <w:t xml:space="preserve">sdzēsības hidrantu un nepieciešamo </w:t>
            </w:r>
            <w:proofErr w:type="spellStart"/>
            <w:r w:rsidRPr="008110B0">
              <w:rPr>
                <w:rFonts w:ascii="Times New Roman" w:eastAsia="Times New Roman" w:hAnsi="Times New Roman" w:cs="Times New Roman"/>
                <w:spacing w:val="-2"/>
                <w:sz w:val="24"/>
                <w:szCs w:val="24"/>
                <w:lang w:eastAsia="lv-LV"/>
              </w:rPr>
              <w:t>noslēgarmatūru</w:t>
            </w:r>
            <w:proofErr w:type="spellEnd"/>
            <w:r w:rsidRPr="008110B0">
              <w:rPr>
                <w:rFonts w:ascii="Times New Roman" w:eastAsia="Times New Roman" w:hAnsi="Times New Roman" w:cs="Times New Roman"/>
                <w:spacing w:val="-2"/>
                <w:sz w:val="24"/>
                <w:szCs w:val="24"/>
                <w:lang w:eastAsia="lv-LV"/>
              </w:rPr>
              <w:t xml:space="preserve">. </w:t>
            </w:r>
            <w:r w:rsidRPr="008110B0">
              <w:rPr>
                <w:rFonts w:ascii="Times New Roman" w:hAnsi="Times New Roman" w:cs="Times New Roman"/>
                <w:spacing w:val="-2"/>
                <w:sz w:val="24"/>
                <w:szCs w:val="24"/>
              </w:rPr>
              <w:t>Paredzēt ūdensvada atzarojumus</w:t>
            </w:r>
            <w:r>
              <w:rPr>
                <w:rFonts w:ascii="Times New Roman" w:eastAsia="Times New Roman" w:hAnsi="Times New Roman" w:cs="Times New Roman"/>
                <w:spacing w:val="-2"/>
                <w:sz w:val="24"/>
                <w:szCs w:val="24"/>
                <w:lang w:eastAsia="lv-LV"/>
              </w:rPr>
              <w:t xml:space="preserve"> PE</w:t>
            </w:r>
            <w:r w:rsidRPr="008110B0">
              <w:rPr>
                <w:rFonts w:ascii="Times New Roman" w:eastAsia="Times New Roman" w:hAnsi="Times New Roman" w:cs="Times New Roman"/>
                <w:spacing w:val="-2"/>
                <w:sz w:val="24"/>
                <w:szCs w:val="24"/>
                <w:lang w:eastAsia="lv-LV"/>
              </w:rPr>
              <w:t xml:space="preserve"> DN10 </w:t>
            </w:r>
            <w:r w:rsidRPr="008110B0">
              <w:rPr>
                <w:rFonts w:ascii="Times New Roman" w:hAnsi="Times New Roman" w:cs="Times New Roman"/>
                <w:spacing w:val="-2"/>
                <w:sz w:val="24"/>
                <w:szCs w:val="24"/>
              </w:rPr>
              <w:t>D=32mm līdz dzīvojamo māju pieguļošās teritorijas sarkanajām līnijām. Uz katra atzara paredzēt servisa aizbīdņus ar kāta pagarinājumu un kapi. Kapes izbūves vietas paredzētas ielu malās, uzstādot norādes plāksnes.</w:t>
            </w:r>
            <w:r w:rsidRPr="008110B0">
              <w:rPr>
                <w:rFonts w:ascii="Times New Roman" w:eastAsia="Times New Roman" w:hAnsi="Times New Roman" w:cs="Times New Roman"/>
                <w:spacing w:val="-2"/>
                <w:sz w:val="24"/>
                <w:szCs w:val="24"/>
                <w:lang w:eastAsia="lv-LV"/>
              </w:rPr>
              <w:t xml:space="preserve"> </w:t>
            </w:r>
            <w:r w:rsidRPr="00F41786">
              <w:rPr>
                <w:rFonts w:ascii="Times New Roman" w:eastAsia="Times New Roman" w:hAnsi="Times New Roman" w:cs="Times New Roman"/>
                <w:sz w:val="24"/>
                <w:szCs w:val="24"/>
              </w:rPr>
              <w:t>Grunts seguma atjaunošana</w:t>
            </w:r>
            <w:r>
              <w:rPr>
                <w:rFonts w:ascii="Times New Roman" w:eastAsia="Times New Roman" w:hAnsi="Times New Roman" w:cs="Times New Roman"/>
                <w:sz w:val="24"/>
                <w:szCs w:val="24"/>
              </w:rPr>
              <w:t>.</w:t>
            </w:r>
            <w:r w:rsidRPr="00F41786">
              <w:rPr>
                <w:rFonts w:ascii="Times New Roman" w:eastAsia="Times New Roman" w:hAnsi="Times New Roman" w:cs="Times New Roman"/>
                <w:sz w:val="24"/>
                <w:szCs w:val="24"/>
              </w:rPr>
              <w:t xml:space="preserve"> Asfalta atjaunošana</w:t>
            </w:r>
            <w:r>
              <w:rPr>
                <w:rFonts w:ascii="Times New Roman" w:eastAsia="Times New Roman" w:hAnsi="Times New Roman" w:cs="Times New Roman"/>
                <w:sz w:val="24"/>
                <w:szCs w:val="24"/>
              </w:rPr>
              <w:t xml:space="preserve"> tīklu izbūves vietā - Sporta ielas krustojumā.</w:t>
            </w:r>
          </w:p>
          <w:p w:rsidR="00CE7051" w:rsidRPr="004979AC"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Zaļās ielas sadzīves/</w:t>
            </w:r>
            <w:proofErr w:type="spellStart"/>
            <w:r>
              <w:rPr>
                <w:rFonts w:ascii="Times New Roman" w:eastAsia="Times New Roman" w:hAnsi="Times New Roman" w:cs="Times New Roman"/>
                <w:spacing w:val="-2"/>
                <w:sz w:val="24"/>
                <w:szCs w:val="24"/>
                <w:lang w:eastAsia="lv-LV"/>
              </w:rPr>
              <w:t>fekālās</w:t>
            </w:r>
            <w:proofErr w:type="spellEnd"/>
            <w:r>
              <w:rPr>
                <w:rFonts w:ascii="Times New Roman" w:eastAsia="Times New Roman" w:hAnsi="Times New Roman" w:cs="Times New Roman"/>
                <w:spacing w:val="-2"/>
                <w:sz w:val="24"/>
                <w:szCs w:val="24"/>
                <w:lang w:eastAsia="lv-LV"/>
              </w:rPr>
              <w:t xml:space="preserve"> kanalizācijas pašteces tīklu izbūvi paredzēt virzienā uz Sporta ielas maģistrālo kanalizācijas kolektoru.</w:t>
            </w:r>
            <w:r w:rsidRPr="00FB4203">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Pieslēguma risinājumu piedāvāt projektēšanas laikā.</w:t>
            </w:r>
            <w:r w:rsidRPr="00DF33BE">
              <w:rPr>
                <w:rFonts w:ascii="Times New Roman" w:hAnsi="Times New Roman" w:cs="Times New Roman"/>
                <w:spacing w:val="-2"/>
                <w:sz w:val="24"/>
                <w:szCs w:val="24"/>
              </w:rPr>
              <w:t xml:space="preserve"> Paredzēt kanalizācijas pieslēgumu atzarojumus līdz dzīvojamo māju pieguļošās teritorijas sarkanajām līnijām - ar PVC D=160mm caurulēm un </w:t>
            </w:r>
            <w:proofErr w:type="spellStart"/>
            <w:r w:rsidRPr="00DF33BE">
              <w:rPr>
                <w:rFonts w:ascii="Times New Roman" w:hAnsi="Times New Roman" w:cs="Times New Roman"/>
                <w:spacing w:val="-2"/>
                <w:sz w:val="24"/>
                <w:szCs w:val="24"/>
              </w:rPr>
              <w:t>noslēgkorķi</w:t>
            </w:r>
            <w:proofErr w:type="spellEnd"/>
            <w:r w:rsidRPr="00DF33BE">
              <w:rPr>
                <w:rFonts w:ascii="Times New Roman" w:hAnsi="Times New Roman" w:cs="Times New Roman"/>
                <w:spacing w:val="-2"/>
                <w:sz w:val="24"/>
                <w:szCs w:val="24"/>
              </w:rPr>
              <w:t>. Pieslēgumu atzaru pievienojumu pie maģistrālā kolektora īstenot ar PVC</w:t>
            </w:r>
            <w:r>
              <w:rPr>
                <w:rFonts w:ascii="Times New Roman" w:hAnsi="Times New Roman" w:cs="Times New Roman"/>
                <w:spacing w:val="-2"/>
                <w:sz w:val="24"/>
                <w:szCs w:val="24"/>
              </w:rPr>
              <w:t xml:space="preserve"> D=600mm</w:t>
            </w:r>
            <w:r w:rsidRPr="00DF33BE">
              <w:rPr>
                <w:rFonts w:ascii="Times New Roman" w:hAnsi="Times New Roman" w:cs="Times New Roman"/>
                <w:spacing w:val="-2"/>
                <w:sz w:val="24"/>
                <w:szCs w:val="24"/>
              </w:rPr>
              <w:t xml:space="preserve"> kanalizācijas </w:t>
            </w:r>
            <w:proofErr w:type="spellStart"/>
            <w:r w:rsidRPr="00DF33BE">
              <w:rPr>
                <w:rFonts w:ascii="Times New Roman" w:hAnsi="Times New Roman" w:cs="Times New Roman"/>
                <w:spacing w:val="-2"/>
                <w:sz w:val="24"/>
                <w:szCs w:val="24"/>
              </w:rPr>
              <w:t>skatakām</w:t>
            </w:r>
            <w:proofErr w:type="spellEnd"/>
            <w:r w:rsidRPr="00DF33BE">
              <w:rPr>
                <w:rFonts w:ascii="Times New Roman" w:hAnsi="Times New Roman" w:cs="Times New Roman"/>
                <w:spacing w:val="-2"/>
                <w:sz w:val="24"/>
                <w:szCs w:val="24"/>
              </w:rPr>
              <w:t>.</w:t>
            </w:r>
            <w:r w:rsidRPr="00A47502">
              <w:rPr>
                <w:rFonts w:ascii="Times New Roman" w:hAnsi="Times New Roman" w:cs="Times New Roman"/>
                <w:spacing w:val="-2"/>
                <w:sz w:val="24"/>
                <w:szCs w:val="24"/>
              </w:rPr>
              <w:t xml:space="preserve"> Paredzēt hermētiskus, peldošā tipa vākus ar slodzi</w:t>
            </w:r>
            <w:r>
              <w:rPr>
                <w:rFonts w:ascii="Times New Roman" w:hAnsi="Times New Roman" w:cs="Times New Roman"/>
                <w:spacing w:val="-2"/>
                <w:sz w:val="24"/>
                <w:szCs w:val="24"/>
              </w:rPr>
              <w:t xml:space="preserve"> brauktuvē</w:t>
            </w:r>
            <w:r w:rsidRPr="00A47502">
              <w:rPr>
                <w:rFonts w:ascii="Times New Roman" w:hAnsi="Times New Roman" w:cs="Times New Roman"/>
                <w:spacing w:val="-2"/>
                <w:sz w:val="24"/>
                <w:szCs w:val="24"/>
              </w:rPr>
              <w:t xml:space="preserve"> </w:t>
            </w:r>
            <w:r>
              <w:rPr>
                <w:rFonts w:ascii="Times New Roman" w:hAnsi="Times New Roman" w:cs="Times New Roman"/>
                <w:spacing w:val="-2"/>
                <w:sz w:val="24"/>
                <w:szCs w:val="24"/>
              </w:rPr>
              <w:t>Pn40tn</w:t>
            </w:r>
            <w:r w:rsidRPr="00A47502">
              <w:rPr>
                <w:rFonts w:ascii="Times New Roman" w:hAnsi="Times New Roman" w:cs="Times New Roman"/>
                <w:spacing w:val="-2"/>
                <w:sz w:val="24"/>
                <w:szCs w:val="24"/>
              </w:rPr>
              <w:t>, kas grants seguma ceļu daļās atradīsies apmēram 7-10cm zem seguma virskārtas.</w:t>
            </w:r>
            <w:r>
              <w:rPr>
                <w:rFonts w:ascii="Times New Roman" w:eastAsia="Times New Roman" w:hAnsi="Times New Roman" w:cs="Times New Roman"/>
                <w:spacing w:val="-2"/>
                <w:sz w:val="24"/>
                <w:szCs w:val="24"/>
                <w:lang w:eastAsia="lv-LV"/>
              </w:rPr>
              <w:t xml:space="preserve"> Zaļās ielas pašteces sadzīves kanalizācijas tīklu būvniecības kopējie apjomi: PVC, SN8 D=250mm (Sporta-Bērzu posmā) L=220m, D=200mm</w:t>
            </w:r>
            <w:r w:rsidRPr="00A47502">
              <w:rPr>
                <w:rFonts w:ascii="Times New Roman" w:eastAsia="Times New Roman" w:hAnsi="Times New Roman" w:cs="Times New Roman"/>
                <w:spacing w:val="-2"/>
                <w:sz w:val="24"/>
                <w:szCs w:val="24"/>
                <w:lang w:eastAsia="lv-LV"/>
              </w:rPr>
              <w:t xml:space="preserve"> kopā pa posmiem</w:t>
            </w:r>
            <w:r>
              <w:rPr>
                <w:rFonts w:ascii="Times New Roman" w:eastAsia="Times New Roman" w:hAnsi="Times New Roman" w:cs="Times New Roman"/>
                <w:spacing w:val="-2"/>
                <w:sz w:val="24"/>
                <w:szCs w:val="24"/>
                <w:lang w:eastAsia="lv-LV"/>
              </w:rPr>
              <w:t xml:space="preserve">  L=240m.</w:t>
            </w:r>
            <w:r w:rsidRPr="00EF5368">
              <w:rPr>
                <w:rFonts w:ascii="Times New Roman" w:eastAsia="Times New Roman" w:hAnsi="Times New Roman" w:cs="Times New Roman"/>
                <w:sz w:val="24"/>
                <w:szCs w:val="24"/>
              </w:rPr>
              <w:t xml:space="preserve"> </w:t>
            </w:r>
            <w:r w:rsidRPr="00F41786">
              <w:rPr>
                <w:rFonts w:ascii="Times New Roman" w:eastAsia="Times New Roman" w:hAnsi="Times New Roman" w:cs="Times New Roman"/>
                <w:sz w:val="24"/>
                <w:szCs w:val="24"/>
              </w:rPr>
              <w:t>Grunts seguma atjaunošana</w:t>
            </w:r>
            <w:r>
              <w:rPr>
                <w:rFonts w:ascii="Times New Roman" w:eastAsia="Times New Roman" w:hAnsi="Times New Roman" w:cs="Times New Roman"/>
                <w:sz w:val="24"/>
                <w:szCs w:val="24"/>
              </w:rPr>
              <w:t>.</w:t>
            </w:r>
            <w:r w:rsidRPr="00F41786">
              <w:rPr>
                <w:rFonts w:ascii="Times New Roman" w:eastAsia="Times New Roman" w:hAnsi="Times New Roman" w:cs="Times New Roman"/>
                <w:sz w:val="24"/>
                <w:szCs w:val="24"/>
              </w:rPr>
              <w:t xml:space="preserve"> Asfalta atjaunošana</w:t>
            </w:r>
            <w:r>
              <w:rPr>
                <w:rFonts w:ascii="Times New Roman" w:eastAsia="Times New Roman" w:hAnsi="Times New Roman" w:cs="Times New Roman"/>
                <w:sz w:val="24"/>
                <w:szCs w:val="24"/>
              </w:rPr>
              <w:t xml:space="preserve"> tīklu izbūves vietā - Sporta ielas krustojumā.</w:t>
            </w:r>
          </w:p>
          <w:p w:rsidR="00CE7051" w:rsidRPr="005123C0"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Dārza ielā veikt ūdensvada izbūvi no Sporta ielas krustojumā esošās akas, uzstādot </w:t>
            </w:r>
            <w:proofErr w:type="spellStart"/>
            <w:r>
              <w:rPr>
                <w:rFonts w:ascii="Times New Roman" w:eastAsia="Times New Roman" w:hAnsi="Times New Roman" w:cs="Times New Roman"/>
                <w:spacing w:val="-2"/>
                <w:sz w:val="24"/>
                <w:szCs w:val="24"/>
                <w:lang w:eastAsia="lv-LV"/>
              </w:rPr>
              <w:t>noslēgarmatūtu</w:t>
            </w:r>
            <w:proofErr w:type="spellEnd"/>
            <w:r>
              <w:rPr>
                <w:rFonts w:ascii="Times New Roman" w:eastAsia="Times New Roman" w:hAnsi="Times New Roman" w:cs="Times New Roman"/>
                <w:spacing w:val="-2"/>
                <w:sz w:val="24"/>
                <w:szCs w:val="24"/>
                <w:lang w:eastAsia="lv-LV"/>
              </w:rPr>
              <w:t>. Tīklu izbūve paredzēt līdz Dārza 28/23 privātmājām. Paredzēt izbūvēt atzaru uz Sporta 31 un 33 privātmājām. Ūdensvada izbūvi paredzēt  maksimāli ielas malā. Dārza ielā ūdensvada būvniecības kopējie apjomi: PE DN10 D=110mm  L=160m, PE DN10 D=63mm  L=44m.</w:t>
            </w:r>
            <w:r>
              <w:rPr>
                <w:rFonts w:ascii="Times New Roman" w:hAnsi="Times New Roman" w:cs="Times New Roman"/>
                <w:spacing w:val="-2"/>
                <w:sz w:val="24"/>
                <w:szCs w:val="24"/>
              </w:rPr>
              <w:t xml:space="preserve"> Paredzēt ūdensvada atzarojumus </w:t>
            </w:r>
            <w:r>
              <w:rPr>
                <w:rFonts w:ascii="Times New Roman" w:eastAsia="Times New Roman" w:hAnsi="Times New Roman" w:cs="Times New Roman"/>
                <w:spacing w:val="-2"/>
                <w:sz w:val="24"/>
                <w:szCs w:val="24"/>
                <w:lang w:eastAsia="lv-LV"/>
              </w:rPr>
              <w:t xml:space="preserve">PE DN10 </w:t>
            </w:r>
            <w:r>
              <w:rPr>
                <w:rFonts w:ascii="Times New Roman" w:hAnsi="Times New Roman" w:cs="Times New Roman"/>
                <w:spacing w:val="-2"/>
                <w:sz w:val="24"/>
                <w:szCs w:val="24"/>
              </w:rPr>
              <w:t xml:space="preserve">D=32mm līdz dzīvojamo māju pieguļošās teritorijas sarkanajām līnijām. Uz katra atzara paredzēt servisa aizbīdņus ar kāta pagarinājumu un kapi. Kapes izbūves vietas paredzētas ielu malās, uzstādot norādes plāksnes. </w:t>
            </w:r>
            <w:r w:rsidRPr="00F41786">
              <w:rPr>
                <w:rFonts w:ascii="Times New Roman" w:eastAsia="Times New Roman" w:hAnsi="Times New Roman" w:cs="Times New Roman"/>
                <w:sz w:val="24"/>
                <w:szCs w:val="24"/>
              </w:rPr>
              <w:t>Grunts seguma atjaunošana</w:t>
            </w:r>
            <w:r>
              <w:rPr>
                <w:rFonts w:ascii="Times New Roman" w:eastAsia="Times New Roman" w:hAnsi="Times New Roman" w:cs="Times New Roman"/>
                <w:sz w:val="24"/>
                <w:szCs w:val="24"/>
              </w:rPr>
              <w:t>.</w:t>
            </w:r>
            <w:r w:rsidRPr="00F41786">
              <w:rPr>
                <w:rFonts w:ascii="Times New Roman" w:eastAsia="Times New Roman" w:hAnsi="Times New Roman" w:cs="Times New Roman"/>
                <w:sz w:val="24"/>
                <w:szCs w:val="24"/>
              </w:rPr>
              <w:t xml:space="preserve"> Asfalta atjaunošana</w:t>
            </w:r>
            <w:r>
              <w:rPr>
                <w:rFonts w:ascii="Times New Roman" w:eastAsia="Times New Roman" w:hAnsi="Times New Roman" w:cs="Times New Roman"/>
                <w:sz w:val="24"/>
                <w:szCs w:val="24"/>
              </w:rPr>
              <w:t xml:space="preserve"> tīklu izbūves vietā - Sporta ielas krustojumā.</w:t>
            </w:r>
          </w:p>
          <w:p w:rsidR="00CE7051" w:rsidRPr="005123C0"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Dārza ielas sadzīves/</w:t>
            </w:r>
            <w:proofErr w:type="spellStart"/>
            <w:r>
              <w:rPr>
                <w:rFonts w:ascii="Times New Roman" w:eastAsia="Times New Roman" w:hAnsi="Times New Roman" w:cs="Times New Roman"/>
                <w:spacing w:val="-2"/>
                <w:sz w:val="24"/>
                <w:szCs w:val="24"/>
                <w:lang w:eastAsia="lv-LV"/>
              </w:rPr>
              <w:t>fekālās</w:t>
            </w:r>
            <w:proofErr w:type="spellEnd"/>
            <w:r>
              <w:rPr>
                <w:rFonts w:ascii="Times New Roman" w:eastAsia="Times New Roman" w:hAnsi="Times New Roman" w:cs="Times New Roman"/>
                <w:spacing w:val="-2"/>
                <w:sz w:val="24"/>
                <w:szCs w:val="24"/>
                <w:lang w:eastAsia="lv-LV"/>
              </w:rPr>
              <w:t xml:space="preserve"> kanalizācijas pašteces tīklu izbūvi paredzēt virzienā uz Sporta ielas maģistrālo kanalizācijas kolektoru. Pieslēguma risinājumu piedāvāt projektēšanas laikā. Paredzēt izbūvēt tīkla atzaru uz Sporta 31 un 33 privātmājām. Kan</w:t>
            </w:r>
            <w:r w:rsidR="000E75C5">
              <w:rPr>
                <w:rFonts w:ascii="Times New Roman" w:eastAsia="Times New Roman" w:hAnsi="Times New Roman" w:cs="Times New Roman"/>
                <w:spacing w:val="-2"/>
                <w:sz w:val="24"/>
                <w:szCs w:val="24"/>
                <w:lang w:eastAsia="lv-LV"/>
              </w:rPr>
              <w:t>a</w:t>
            </w:r>
            <w:r>
              <w:rPr>
                <w:rFonts w:ascii="Times New Roman" w:eastAsia="Times New Roman" w:hAnsi="Times New Roman" w:cs="Times New Roman"/>
                <w:spacing w:val="-2"/>
                <w:sz w:val="24"/>
                <w:szCs w:val="24"/>
                <w:lang w:eastAsia="lv-LV"/>
              </w:rPr>
              <w:t>lizācijas tīkla izbūvi paredzēt  maksimāli ielas malā.</w:t>
            </w:r>
            <w:r w:rsidRPr="00DF33BE">
              <w:rPr>
                <w:rFonts w:ascii="Times New Roman" w:hAnsi="Times New Roman" w:cs="Times New Roman"/>
                <w:spacing w:val="-2"/>
                <w:sz w:val="24"/>
                <w:szCs w:val="24"/>
              </w:rPr>
              <w:t xml:space="preserve"> Paredzēt kanalizācijas pieslēgumu atzarojumus līdz dzīvojamo māju pieguļošās teritorijas sarkanajām līnijām - ar PVC D=160mm caurulēm un </w:t>
            </w:r>
            <w:proofErr w:type="spellStart"/>
            <w:r w:rsidRPr="00DF33BE">
              <w:rPr>
                <w:rFonts w:ascii="Times New Roman" w:hAnsi="Times New Roman" w:cs="Times New Roman"/>
                <w:spacing w:val="-2"/>
                <w:sz w:val="24"/>
                <w:szCs w:val="24"/>
              </w:rPr>
              <w:t>noslēgkorķi</w:t>
            </w:r>
            <w:proofErr w:type="spellEnd"/>
            <w:r w:rsidRPr="00DF33BE">
              <w:rPr>
                <w:rFonts w:ascii="Times New Roman" w:hAnsi="Times New Roman" w:cs="Times New Roman"/>
                <w:spacing w:val="-2"/>
                <w:sz w:val="24"/>
                <w:szCs w:val="24"/>
              </w:rPr>
              <w:t>. Pieslēgumu atzaru pievienojumu pie maģistrālā kolektora īstenot ar PVC</w:t>
            </w:r>
            <w:r>
              <w:rPr>
                <w:rFonts w:ascii="Times New Roman" w:hAnsi="Times New Roman" w:cs="Times New Roman"/>
                <w:spacing w:val="-2"/>
                <w:sz w:val="24"/>
                <w:szCs w:val="24"/>
              </w:rPr>
              <w:t xml:space="preserve"> D=600mm</w:t>
            </w:r>
            <w:r w:rsidRPr="00DF33BE">
              <w:rPr>
                <w:rFonts w:ascii="Times New Roman" w:hAnsi="Times New Roman" w:cs="Times New Roman"/>
                <w:spacing w:val="-2"/>
                <w:sz w:val="24"/>
                <w:szCs w:val="24"/>
              </w:rPr>
              <w:t xml:space="preserve"> kanalizācijas </w:t>
            </w:r>
            <w:proofErr w:type="spellStart"/>
            <w:r w:rsidRPr="00DF33BE">
              <w:rPr>
                <w:rFonts w:ascii="Times New Roman" w:hAnsi="Times New Roman" w:cs="Times New Roman"/>
                <w:spacing w:val="-2"/>
                <w:sz w:val="24"/>
                <w:szCs w:val="24"/>
              </w:rPr>
              <w:t>skatakām</w:t>
            </w:r>
            <w:proofErr w:type="spellEnd"/>
            <w:r w:rsidRPr="00DF33BE">
              <w:rPr>
                <w:rFonts w:ascii="Times New Roman" w:hAnsi="Times New Roman" w:cs="Times New Roman"/>
                <w:spacing w:val="-2"/>
                <w:sz w:val="24"/>
                <w:szCs w:val="24"/>
              </w:rPr>
              <w:t>.</w:t>
            </w:r>
            <w:r w:rsidRPr="00A47502">
              <w:rPr>
                <w:rFonts w:ascii="Times New Roman" w:hAnsi="Times New Roman" w:cs="Times New Roman"/>
                <w:spacing w:val="-2"/>
                <w:sz w:val="24"/>
                <w:szCs w:val="24"/>
              </w:rPr>
              <w:t xml:space="preserve"> Paredzēt hermētiskus, peldošā tipa vākus ar slodzi </w:t>
            </w:r>
            <w:r>
              <w:rPr>
                <w:rFonts w:ascii="Times New Roman" w:hAnsi="Times New Roman" w:cs="Times New Roman"/>
                <w:spacing w:val="-2"/>
                <w:sz w:val="24"/>
                <w:szCs w:val="24"/>
              </w:rPr>
              <w:t>brauktuvē Pn40tn</w:t>
            </w:r>
            <w:r w:rsidRPr="00A47502">
              <w:rPr>
                <w:rFonts w:ascii="Times New Roman" w:hAnsi="Times New Roman" w:cs="Times New Roman"/>
                <w:spacing w:val="-2"/>
                <w:sz w:val="24"/>
                <w:szCs w:val="24"/>
              </w:rPr>
              <w:t xml:space="preserve">, kas </w:t>
            </w:r>
            <w:r>
              <w:rPr>
                <w:rFonts w:ascii="Times New Roman" w:hAnsi="Times New Roman" w:cs="Times New Roman"/>
                <w:spacing w:val="-2"/>
                <w:sz w:val="24"/>
                <w:szCs w:val="24"/>
              </w:rPr>
              <w:t>izbūvēti atbilstoši ceļa seguma līmenim.</w:t>
            </w:r>
            <w:r>
              <w:rPr>
                <w:rFonts w:ascii="Times New Roman" w:eastAsia="Times New Roman" w:hAnsi="Times New Roman" w:cs="Times New Roman"/>
                <w:spacing w:val="-2"/>
                <w:sz w:val="24"/>
                <w:szCs w:val="24"/>
                <w:lang w:eastAsia="lv-LV"/>
              </w:rPr>
              <w:t xml:space="preserve"> Dārza ielas pašteces sadzīves kanalizācijas tīklu būvniecības kopējie apjomi: PVC, SN8 D=200mm </w:t>
            </w:r>
            <w:r w:rsidRPr="00A47502">
              <w:rPr>
                <w:rFonts w:ascii="Times New Roman" w:eastAsia="Times New Roman" w:hAnsi="Times New Roman" w:cs="Times New Roman"/>
                <w:spacing w:val="-2"/>
                <w:sz w:val="24"/>
                <w:szCs w:val="24"/>
                <w:lang w:eastAsia="lv-LV"/>
              </w:rPr>
              <w:t>kopā pa posmiem</w:t>
            </w:r>
            <w:r>
              <w:rPr>
                <w:rFonts w:ascii="Times New Roman" w:eastAsia="Times New Roman" w:hAnsi="Times New Roman" w:cs="Times New Roman"/>
                <w:spacing w:val="-2"/>
                <w:sz w:val="24"/>
                <w:szCs w:val="24"/>
                <w:lang w:eastAsia="lv-LV"/>
              </w:rPr>
              <w:t xml:space="preserve">  L=204m.</w:t>
            </w:r>
            <w:r w:rsidRPr="00EF5368">
              <w:rPr>
                <w:rFonts w:ascii="Times New Roman" w:eastAsia="Times New Roman" w:hAnsi="Times New Roman" w:cs="Times New Roman"/>
                <w:sz w:val="24"/>
                <w:szCs w:val="24"/>
              </w:rPr>
              <w:t xml:space="preserve"> </w:t>
            </w:r>
            <w:r w:rsidRPr="00F41786">
              <w:rPr>
                <w:rFonts w:ascii="Times New Roman" w:eastAsia="Times New Roman" w:hAnsi="Times New Roman" w:cs="Times New Roman"/>
                <w:sz w:val="24"/>
                <w:szCs w:val="24"/>
              </w:rPr>
              <w:t>Grunts seguma atjaunošana</w:t>
            </w:r>
            <w:r>
              <w:rPr>
                <w:rFonts w:ascii="Times New Roman" w:eastAsia="Times New Roman" w:hAnsi="Times New Roman" w:cs="Times New Roman"/>
                <w:sz w:val="24"/>
                <w:szCs w:val="24"/>
              </w:rPr>
              <w:t>.</w:t>
            </w:r>
            <w:r w:rsidRPr="00F41786">
              <w:rPr>
                <w:rFonts w:ascii="Times New Roman" w:eastAsia="Times New Roman" w:hAnsi="Times New Roman" w:cs="Times New Roman"/>
                <w:sz w:val="24"/>
                <w:szCs w:val="24"/>
              </w:rPr>
              <w:t xml:space="preserve"> Asfalta atjaunošana</w:t>
            </w:r>
            <w:r>
              <w:rPr>
                <w:rFonts w:ascii="Times New Roman" w:eastAsia="Times New Roman" w:hAnsi="Times New Roman" w:cs="Times New Roman"/>
                <w:sz w:val="24"/>
                <w:szCs w:val="24"/>
              </w:rPr>
              <w:t xml:space="preserve"> tīklu izbūves vietā - Sporta ielas krustojumā.</w:t>
            </w:r>
          </w:p>
          <w:p w:rsidR="00CE7051" w:rsidRPr="005123C0"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Miera ielā paredzēt vecā ūdensvada demontāžu vai tamponēšanu, izbūvējot jaunu ūdensvadu no Brīvības līdz Ezera ielai. Miera ielā ūdensvada būvniecības kopējie apjomi: PE DN10 D=110mm  L=300m, </w:t>
            </w:r>
            <w:r>
              <w:rPr>
                <w:rFonts w:ascii="Times New Roman" w:hAnsi="Times New Roman" w:cs="Times New Roman"/>
                <w:spacing w:val="-2"/>
                <w:sz w:val="24"/>
                <w:szCs w:val="24"/>
              </w:rPr>
              <w:t xml:space="preserve">Paredzēt ūdensvada atzarojumus </w:t>
            </w:r>
            <w:r>
              <w:rPr>
                <w:rFonts w:ascii="Times New Roman" w:eastAsia="Times New Roman" w:hAnsi="Times New Roman" w:cs="Times New Roman"/>
                <w:spacing w:val="-2"/>
                <w:sz w:val="24"/>
                <w:szCs w:val="24"/>
                <w:lang w:eastAsia="lv-LV"/>
              </w:rPr>
              <w:t xml:space="preserve">PE DN10 </w:t>
            </w:r>
            <w:r>
              <w:rPr>
                <w:rFonts w:ascii="Times New Roman" w:hAnsi="Times New Roman" w:cs="Times New Roman"/>
                <w:spacing w:val="-2"/>
                <w:sz w:val="24"/>
                <w:szCs w:val="24"/>
              </w:rPr>
              <w:t xml:space="preserve">D=32mm līdz dzīvojamo māju pieguļošās teritorijas sarkanajām līnijām. Uz katra atzara paredzēt servisa aizbīdņus ar kāta pagarinājumu un kapi. Kapes izbūves vietas paredzētas ielu malās, uzstādot norādes plāksnes. Tīkla izbūves laikā veikt esošo pieslēgumu pārslēgšanu. </w:t>
            </w:r>
            <w:r w:rsidRPr="00EF5368">
              <w:rPr>
                <w:rFonts w:ascii="Times New Roman" w:eastAsia="Times New Roman" w:hAnsi="Times New Roman" w:cs="Times New Roman"/>
                <w:sz w:val="24"/>
                <w:szCs w:val="24"/>
              </w:rPr>
              <w:t xml:space="preserve">Grunts seguma atjaunošana. </w:t>
            </w:r>
            <w:r w:rsidRPr="00F41786">
              <w:rPr>
                <w:rFonts w:ascii="Times New Roman" w:eastAsia="Times New Roman" w:hAnsi="Times New Roman" w:cs="Times New Roman"/>
                <w:sz w:val="24"/>
                <w:szCs w:val="24"/>
              </w:rPr>
              <w:t>Asfalta atjaunošana</w:t>
            </w:r>
            <w:r>
              <w:rPr>
                <w:rFonts w:ascii="Times New Roman" w:eastAsia="Times New Roman" w:hAnsi="Times New Roman" w:cs="Times New Roman"/>
                <w:sz w:val="24"/>
                <w:szCs w:val="24"/>
              </w:rPr>
              <w:t xml:space="preserve"> tīklu izbūves vietā - visā ielas garumā.</w:t>
            </w:r>
          </w:p>
          <w:p w:rsidR="00CE7051" w:rsidRPr="006A1F82"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w:t>
            </w:r>
            <w:r w:rsidRPr="00572236">
              <w:rPr>
                <w:rFonts w:ascii="Times New Roman" w:eastAsia="Times New Roman" w:hAnsi="Times New Roman" w:cs="Times New Roman"/>
                <w:spacing w:val="-2"/>
                <w:sz w:val="24"/>
                <w:szCs w:val="24"/>
                <w:lang w:eastAsia="lv-LV"/>
              </w:rPr>
              <w:t>Miera ielas reljefa dēļ, sadzīves/</w:t>
            </w:r>
            <w:proofErr w:type="spellStart"/>
            <w:r w:rsidRPr="00572236">
              <w:rPr>
                <w:rFonts w:ascii="Times New Roman" w:eastAsia="Times New Roman" w:hAnsi="Times New Roman" w:cs="Times New Roman"/>
                <w:spacing w:val="-2"/>
                <w:sz w:val="24"/>
                <w:szCs w:val="24"/>
                <w:lang w:eastAsia="lv-LV"/>
              </w:rPr>
              <w:t>fekālās</w:t>
            </w:r>
            <w:proofErr w:type="spellEnd"/>
            <w:r w:rsidRPr="00572236">
              <w:rPr>
                <w:rFonts w:ascii="Times New Roman" w:eastAsia="Times New Roman" w:hAnsi="Times New Roman" w:cs="Times New Roman"/>
                <w:spacing w:val="-2"/>
                <w:sz w:val="24"/>
                <w:szCs w:val="24"/>
                <w:lang w:eastAsia="lv-LV"/>
              </w:rPr>
              <w:t xml:space="preserve"> kanalizācijas</w:t>
            </w:r>
            <w:r>
              <w:rPr>
                <w:rFonts w:ascii="Times New Roman" w:eastAsia="Times New Roman" w:hAnsi="Times New Roman" w:cs="Times New Roman"/>
                <w:spacing w:val="-2"/>
                <w:sz w:val="24"/>
                <w:szCs w:val="24"/>
                <w:lang w:eastAsia="lv-LV"/>
              </w:rPr>
              <w:t xml:space="preserve"> pašteces tīklu izbūvēt virzienā uz ielas vidu - starp Miera 18 un Miera 14. Paredzēt izbūvēt KSS izbūvi komplektā ar diviem sūkņiem (Q~5l/s), GSM SMS automātiku un apziņošanas sistēmu, līmeņa zondi, </w:t>
            </w:r>
            <w:proofErr w:type="spellStart"/>
            <w:r>
              <w:rPr>
                <w:rFonts w:ascii="Times New Roman" w:eastAsia="Times New Roman" w:hAnsi="Times New Roman" w:cs="Times New Roman"/>
                <w:spacing w:val="-2"/>
                <w:sz w:val="24"/>
                <w:szCs w:val="24"/>
                <w:lang w:eastAsia="lv-LV"/>
              </w:rPr>
              <w:t>nažveida</w:t>
            </w:r>
            <w:proofErr w:type="spellEnd"/>
            <w:r>
              <w:rPr>
                <w:rFonts w:ascii="Times New Roman" w:eastAsia="Times New Roman" w:hAnsi="Times New Roman" w:cs="Times New Roman"/>
                <w:spacing w:val="-2"/>
                <w:sz w:val="24"/>
                <w:szCs w:val="24"/>
                <w:lang w:eastAsia="lv-LV"/>
              </w:rPr>
              <w:t xml:space="preserve"> aizbīdni uz ieplūdi, izceļamu rupjo frakciju grozu un iebūvētām kāpnēm. Sūkņiem jābūt aprīkotiem ar daļēji at</w:t>
            </w:r>
            <w:r w:rsidR="000E75C5">
              <w:rPr>
                <w:rFonts w:ascii="Times New Roman" w:eastAsia="Times New Roman" w:hAnsi="Times New Roman" w:cs="Times New Roman"/>
                <w:spacing w:val="-2"/>
                <w:sz w:val="24"/>
                <w:szCs w:val="24"/>
                <w:lang w:eastAsia="lv-LV"/>
              </w:rPr>
              <w:t xml:space="preserve">vērtu </w:t>
            </w:r>
            <w:proofErr w:type="spellStart"/>
            <w:r w:rsidR="000E75C5">
              <w:rPr>
                <w:rFonts w:ascii="Times New Roman" w:eastAsia="Times New Roman" w:hAnsi="Times New Roman" w:cs="Times New Roman"/>
                <w:spacing w:val="-2"/>
                <w:sz w:val="24"/>
                <w:szCs w:val="24"/>
                <w:lang w:eastAsia="lv-LV"/>
              </w:rPr>
              <w:t>darbaratu</w:t>
            </w:r>
            <w:proofErr w:type="spellEnd"/>
            <w:r w:rsidR="000E75C5">
              <w:rPr>
                <w:rFonts w:ascii="Times New Roman" w:eastAsia="Times New Roman" w:hAnsi="Times New Roman" w:cs="Times New Roman"/>
                <w:spacing w:val="-2"/>
                <w:sz w:val="24"/>
                <w:szCs w:val="24"/>
                <w:lang w:eastAsia="lv-LV"/>
              </w:rPr>
              <w:t xml:space="preserve"> ar pretēji rotē</w:t>
            </w:r>
            <w:r>
              <w:rPr>
                <w:rFonts w:ascii="Times New Roman" w:eastAsia="Times New Roman" w:hAnsi="Times New Roman" w:cs="Times New Roman"/>
                <w:spacing w:val="-2"/>
                <w:sz w:val="24"/>
                <w:szCs w:val="24"/>
                <w:lang w:eastAsia="lv-LV"/>
              </w:rPr>
              <w:t xml:space="preserve">šanas virzienam vērstām </w:t>
            </w:r>
            <w:proofErr w:type="spellStart"/>
            <w:r>
              <w:rPr>
                <w:rFonts w:ascii="Times New Roman" w:eastAsia="Times New Roman" w:hAnsi="Times New Roman" w:cs="Times New Roman"/>
                <w:spacing w:val="-2"/>
                <w:sz w:val="24"/>
                <w:szCs w:val="24"/>
                <w:lang w:eastAsia="lv-LV"/>
              </w:rPr>
              <w:t>pašattīrošām</w:t>
            </w:r>
            <w:proofErr w:type="spellEnd"/>
            <w:r>
              <w:rPr>
                <w:rFonts w:ascii="Times New Roman" w:eastAsia="Times New Roman" w:hAnsi="Times New Roman" w:cs="Times New Roman"/>
                <w:spacing w:val="-2"/>
                <w:sz w:val="24"/>
                <w:szCs w:val="24"/>
                <w:lang w:eastAsia="lv-LV"/>
              </w:rPr>
              <w:t xml:space="preserve"> lāpstiņām, ar regulējamu attālumu starp </w:t>
            </w:r>
            <w:proofErr w:type="spellStart"/>
            <w:r>
              <w:rPr>
                <w:rFonts w:ascii="Times New Roman" w:eastAsia="Times New Roman" w:hAnsi="Times New Roman" w:cs="Times New Roman"/>
                <w:spacing w:val="-2"/>
                <w:sz w:val="24"/>
                <w:szCs w:val="24"/>
                <w:lang w:eastAsia="lv-LV"/>
              </w:rPr>
              <w:t>darbaratu</w:t>
            </w:r>
            <w:proofErr w:type="spellEnd"/>
            <w:r>
              <w:rPr>
                <w:rFonts w:ascii="Times New Roman" w:eastAsia="Times New Roman" w:hAnsi="Times New Roman" w:cs="Times New Roman"/>
                <w:spacing w:val="-2"/>
                <w:sz w:val="24"/>
                <w:szCs w:val="24"/>
                <w:lang w:eastAsia="lv-LV"/>
              </w:rPr>
              <w:t xml:space="preserve"> un sūkņa korpusu. </w:t>
            </w:r>
            <w:proofErr w:type="spellStart"/>
            <w:r>
              <w:rPr>
                <w:rFonts w:ascii="Times New Roman" w:eastAsia="Times New Roman" w:hAnsi="Times New Roman" w:cs="Times New Roman"/>
                <w:spacing w:val="-2"/>
                <w:sz w:val="24"/>
                <w:szCs w:val="24"/>
                <w:lang w:eastAsia="lv-LV"/>
              </w:rPr>
              <w:t>Darbaratam</w:t>
            </w:r>
            <w:proofErr w:type="spellEnd"/>
            <w:r>
              <w:rPr>
                <w:rFonts w:ascii="Times New Roman" w:eastAsia="Times New Roman" w:hAnsi="Times New Roman" w:cs="Times New Roman"/>
                <w:spacing w:val="-2"/>
                <w:sz w:val="24"/>
                <w:szCs w:val="24"/>
                <w:lang w:eastAsia="lv-LV"/>
              </w:rPr>
              <w:t xml:space="preserve"> jābūt iespējai </w:t>
            </w:r>
            <w:proofErr w:type="spellStart"/>
            <w:r>
              <w:rPr>
                <w:rFonts w:ascii="Times New Roman" w:eastAsia="Times New Roman" w:hAnsi="Times New Roman" w:cs="Times New Roman"/>
                <w:spacing w:val="-2"/>
                <w:sz w:val="24"/>
                <w:szCs w:val="24"/>
                <w:lang w:eastAsia="lv-LV"/>
              </w:rPr>
              <w:t>momentāli</w:t>
            </w:r>
            <w:proofErr w:type="spellEnd"/>
            <w:r>
              <w:rPr>
                <w:rFonts w:ascii="Times New Roman" w:eastAsia="Times New Roman" w:hAnsi="Times New Roman" w:cs="Times New Roman"/>
                <w:spacing w:val="-2"/>
                <w:sz w:val="24"/>
                <w:szCs w:val="24"/>
                <w:lang w:eastAsia="lv-LV"/>
              </w:rPr>
              <w:t xml:space="preserve"> pacelties ass virzienā, tādejādi palielinot spraugu starp </w:t>
            </w:r>
            <w:proofErr w:type="spellStart"/>
            <w:r>
              <w:rPr>
                <w:rFonts w:ascii="Times New Roman" w:eastAsia="Times New Roman" w:hAnsi="Times New Roman" w:cs="Times New Roman"/>
                <w:spacing w:val="-2"/>
                <w:sz w:val="24"/>
                <w:szCs w:val="24"/>
                <w:lang w:eastAsia="lv-LV"/>
              </w:rPr>
              <w:t>darbaratu</w:t>
            </w:r>
            <w:proofErr w:type="spellEnd"/>
            <w:r>
              <w:rPr>
                <w:rFonts w:ascii="Times New Roman" w:eastAsia="Times New Roman" w:hAnsi="Times New Roman" w:cs="Times New Roman"/>
                <w:spacing w:val="-2"/>
                <w:sz w:val="24"/>
                <w:szCs w:val="24"/>
                <w:lang w:eastAsia="lv-LV"/>
              </w:rPr>
              <w:t xml:space="preserve"> un atslodzes gredzenu un ļaujot lielākiem cietiem vai </w:t>
            </w:r>
            <w:proofErr w:type="spellStart"/>
            <w:r>
              <w:rPr>
                <w:rFonts w:ascii="Times New Roman" w:eastAsia="Times New Roman" w:hAnsi="Times New Roman" w:cs="Times New Roman"/>
                <w:spacing w:val="-2"/>
                <w:sz w:val="24"/>
                <w:szCs w:val="24"/>
                <w:lang w:eastAsia="lv-LV"/>
              </w:rPr>
              <w:t>šķiedrveida</w:t>
            </w:r>
            <w:proofErr w:type="spellEnd"/>
            <w:r>
              <w:rPr>
                <w:rFonts w:ascii="Times New Roman" w:eastAsia="Times New Roman" w:hAnsi="Times New Roman" w:cs="Times New Roman"/>
                <w:spacing w:val="-2"/>
                <w:sz w:val="24"/>
                <w:szCs w:val="24"/>
                <w:lang w:eastAsia="lv-LV"/>
              </w:rPr>
              <w:t xml:space="preserve"> atkritumiem iziet cauri sūknim. </w:t>
            </w:r>
            <w:proofErr w:type="spellStart"/>
            <w:r>
              <w:rPr>
                <w:rFonts w:ascii="Times New Roman" w:eastAsia="Times New Roman" w:hAnsi="Times New Roman" w:cs="Times New Roman"/>
                <w:spacing w:val="-2"/>
                <w:sz w:val="24"/>
                <w:szCs w:val="24"/>
                <w:lang w:eastAsia="lv-LV"/>
              </w:rPr>
              <w:t>Darbarata</w:t>
            </w:r>
            <w:proofErr w:type="spellEnd"/>
            <w:r>
              <w:rPr>
                <w:rFonts w:ascii="Times New Roman" w:eastAsia="Times New Roman" w:hAnsi="Times New Roman" w:cs="Times New Roman"/>
                <w:spacing w:val="-2"/>
                <w:sz w:val="24"/>
                <w:szCs w:val="24"/>
                <w:lang w:eastAsia="lv-LV"/>
              </w:rPr>
              <w:t xml:space="preserve"> lāpstiņu priekšējai malai jābūt rūdītai vismaz līdz 45HRC 4mm dziļumā. Blīvslēgiem jābūt no korozijas izturīga volframa karbīda. Sūkņu motoru statoru tinumu izolācijai jābūt </w:t>
            </w:r>
            <w:proofErr w:type="spellStart"/>
            <w:r>
              <w:rPr>
                <w:rFonts w:ascii="Times New Roman" w:eastAsia="Times New Roman" w:hAnsi="Times New Roman" w:cs="Times New Roman"/>
                <w:spacing w:val="-2"/>
                <w:sz w:val="24"/>
                <w:szCs w:val="24"/>
                <w:lang w:eastAsia="lv-LV"/>
              </w:rPr>
              <w:t>mitrumizturīgai</w:t>
            </w:r>
            <w:proofErr w:type="spellEnd"/>
            <w:r>
              <w:rPr>
                <w:rFonts w:ascii="Times New Roman" w:eastAsia="Times New Roman" w:hAnsi="Times New Roman" w:cs="Times New Roman"/>
                <w:spacing w:val="-2"/>
                <w:sz w:val="24"/>
                <w:szCs w:val="24"/>
                <w:lang w:eastAsia="lv-LV"/>
              </w:rPr>
              <w:t xml:space="preserve"> un jāatbilst H klases temperatūras prasībām. Motoriem un kabeļiem jāatbilst IP 68 aizsardzības klasei. Caur Miera 16 teritoriju ar horizontālās urbšanas</w:t>
            </w:r>
            <w:r w:rsidRPr="00FC66BA">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 xml:space="preserve">paņēmienu izbūvēt </w:t>
            </w:r>
            <w:proofErr w:type="spellStart"/>
            <w:r>
              <w:rPr>
                <w:rFonts w:ascii="Times New Roman" w:eastAsia="Times New Roman" w:hAnsi="Times New Roman" w:cs="Times New Roman"/>
                <w:spacing w:val="-2"/>
                <w:sz w:val="24"/>
                <w:szCs w:val="24"/>
                <w:lang w:eastAsia="lv-LV"/>
              </w:rPr>
              <w:t>spiedvadu</w:t>
            </w:r>
            <w:proofErr w:type="spellEnd"/>
            <w:r>
              <w:rPr>
                <w:rFonts w:ascii="Times New Roman" w:eastAsia="Times New Roman" w:hAnsi="Times New Roman" w:cs="Times New Roman"/>
                <w:spacing w:val="-2"/>
                <w:sz w:val="24"/>
                <w:szCs w:val="24"/>
                <w:lang w:eastAsia="lv-LV"/>
              </w:rPr>
              <w:t xml:space="preserve"> PE100 ar PP aizsargslāni, brūnu marķējumu, PN10, DN/OD100 ar </w:t>
            </w:r>
            <w:proofErr w:type="spellStart"/>
            <w:r>
              <w:rPr>
                <w:rFonts w:ascii="Times New Roman" w:eastAsia="Times New Roman" w:hAnsi="Times New Roman" w:cs="Times New Roman"/>
                <w:spacing w:val="-2"/>
                <w:sz w:val="24"/>
                <w:szCs w:val="24"/>
                <w:lang w:eastAsia="lv-LV"/>
              </w:rPr>
              <w:t>elektrometināmiem</w:t>
            </w:r>
            <w:proofErr w:type="spellEnd"/>
            <w:r>
              <w:rPr>
                <w:rFonts w:ascii="Times New Roman" w:eastAsia="Times New Roman" w:hAnsi="Times New Roman" w:cs="Times New Roman"/>
                <w:spacing w:val="-2"/>
                <w:sz w:val="24"/>
                <w:szCs w:val="24"/>
                <w:lang w:eastAsia="lv-LV"/>
              </w:rPr>
              <w:t>, L=90m, virzienā uz Ezera 40 .</w:t>
            </w:r>
            <w:r w:rsidR="000E75C5">
              <w:rPr>
                <w:rFonts w:ascii="Times New Roman" w:eastAsia="Times New Roman" w:hAnsi="Times New Roman" w:cs="Times New Roman"/>
                <w:spacing w:val="-2"/>
                <w:sz w:val="24"/>
                <w:szCs w:val="24"/>
                <w:lang w:eastAsia="lv-LV"/>
              </w:rPr>
              <w:t xml:space="preserve"> Paredzēt izbūvēt spiediena dzē</w:t>
            </w:r>
            <w:r>
              <w:rPr>
                <w:rFonts w:ascii="Times New Roman" w:eastAsia="Times New Roman" w:hAnsi="Times New Roman" w:cs="Times New Roman"/>
                <w:spacing w:val="-2"/>
                <w:sz w:val="24"/>
                <w:szCs w:val="24"/>
                <w:lang w:eastAsia="lv-LV"/>
              </w:rPr>
              <w:t>šanas aku, kas savienota ar esošo kanalizācijas kolektoru, kas iziet uz Ezera ielu.</w:t>
            </w:r>
            <w:r w:rsidRPr="00DF33BE">
              <w:rPr>
                <w:rFonts w:ascii="Times New Roman" w:hAnsi="Times New Roman" w:cs="Times New Roman"/>
                <w:spacing w:val="-2"/>
                <w:sz w:val="24"/>
                <w:szCs w:val="24"/>
              </w:rPr>
              <w:t xml:space="preserve"> Paredzēt kanalizācijas pieslēgumu atzarojumus līdz dzīvojamo māju pieguļošās teritorijas sarkanajām līnijām - ar PVC D=160mm caurulēm un </w:t>
            </w:r>
            <w:proofErr w:type="spellStart"/>
            <w:r w:rsidRPr="00DF33BE">
              <w:rPr>
                <w:rFonts w:ascii="Times New Roman" w:hAnsi="Times New Roman" w:cs="Times New Roman"/>
                <w:spacing w:val="-2"/>
                <w:sz w:val="24"/>
                <w:szCs w:val="24"/>
              </w:rPr>
              <w:t>noslēgkorķi</w:t>
            </w:r>
            <w:proofErr w:type="spellEnd"/>
            <w:r w:rsidRPr="00DF33BE">
              <w:rPr>
                <w:rFonts w:ascii="Times New Roman" w:hAnsi="Times New Roman" w:cs="Times New Roman"/>
                <w:spacing w:val="-2"/>
                <w:sz w:val="24"/>
                <w:szCs w:val="24"/>
              </w:rPr>
              <w:t>. Pieslēgumu atzaru pievienojumu pie maģistrālā kolektora īstenot ar PVC</w:t>
            </w:r>
            <w:r>
              <w:rPr>
                <w:rFonts w:ascii="Times New Roman" w:hAnsi="Times New Roman" w:cs="Times New Roman"/>
                <w:spacing w:val="-2"/>
                <w:sz w:val="24"/>
                <w:szCs w:val="24"/>
              </w:rPr>
              <w:t xml:space="preserve"> D=600mm</w:t>
            </w:r>
            <w:r w:rsidRPr="00DF33BE">
              <w:rPr>
                <w:rFonts w:ascii="Times New Roman" w:hAnsi="Times New Roman" w:cs="Times New Roman"/>
                <w:spacing w:val="-2"/>
                <w:sz w:val="24"/>
                <w:szCs w:val="24"/>
              </w:rPr>
              <w:t xml:space="preserve"> kanalizācijas </w:t>
            </w:r>
            <w:proofErr w:type="spellStart"/>
            <w:r w:rsidRPr="00DF33BE">
              <w:rPr>
                <w:rFonts w:ascii="Times New Roman" w:hAnsi="Times New Roman" w:cs="Times New Roman"/>
                <w:spacing w:val="-2"/>
                <w:sz w:val="24"/>
                <w:szCs w:val="24"/>
              </w:rPr>
              <w:t>skatakām</w:t>
            </w:r>
            <w:proofErr w:type="spellEnd"/>
            <w:r w:rsidRPr="00DF33BE">
              <w:rPr>
                <w:rFonts w:ascii="Times New Roman" w:hAnsi="Times New Roman" w:cs="Times New Roman"/>
                <w:spacing w:val="-2"/>
                <w:sz w:val="24"/>
                <w:szCs w:val="24"/>
              </w:rPr>
              <w:t>.</w:t>
            </w:r>
            <w:r w:rsidRPr="00A47502">
              <w:rPr>
                <w:rFonts w:ascii="Times New Roman" w:hAnsi="Times New Roman" w:cs="Times New Roman"/>
                <w:spacing w:val="-2"/>
                <w:sz w:val="24"/>
                <w:szCs w:val="24"/>
              </w:rPr>
              <w:t xml:space="preserve"> </w:t>
            </w:r>
            <w:r>
              <w:rPr>
                <w:rFonts w:ascii="Times New Roman" w:hAnsi="Times New Roman" w:cs="Times New Roman"/>
                <w:spacing w:val="-2"/>
                <w:sz w:val="24"/>
                <w:szCs w:val="24"/>
              </w:rPr>
              <w:t>Pagrieziena akas uz KSS kontrolaku paredzēt no PP/</w:t>
            </w:r>
            <w:r w:rsidRPr="00DF33BE">
              <w:rPr>
                <w:rFonts w:ascii="Times New Roman" w:hAnsi="Times New Roman" w:cs="Times New Roman"/>
                <w:spacing w:val="-2"/>
                <w:sz w:val="24"/>
                <w:szCs w:val="24"/>
              </w:rPr>
              <w:t>PVC</w:t>
            </w:r>
            <w:r>
              <w:rPr>
                <w:rFonts w:ascii="Times New Roman" w:hAnsi="Times New Roman" w:cs="Times New Roman"/>
                <w:spacing w:val="-2"/>
                <w:sz w:val="24"/>
                <w:szCs w:val="24"/>
              </w:rPr>
              <w:t xml:space="preserve"> D=1000mm ar kāpšļiem. </w:t>
            </w:r>
            <w:r w:rsidRPr="00A47502">
              <w:rPr>
                <w:rFonts w:ascii="Times New Roman" w:hAnsi="Times New Roman" w:cs="Times New Roman"/>
                <w:spacing w:val="-2"/>
                <w:sz w:val="24"/>
                <w:szCs w:val="24"/>
              </w:rPr>
              <w:t xml:space="preserve">Paredzēt hermētiskus, peldošā tipa </w:t>
            </w:r>
            <w:r>
              <w:rPr>
                <w:rFonts w:ascii="Times New Roman" w:hAnsi="Times New Roman" w:cs="Times New Roman"/>
                <w:spacing w:val="-2"/>
                <w:sz w:val="24"/>
                <w:szCs w:val="24"/>
              </w:rPr>
              <w:t xml:space="preserve">čuguna </w:t>
            </w:r>
            <w:r w:rsidRPr="00A47502">
              <w:rPr>
                <w:rFonts w:ascii="Times New Roman" w:hAnsi="Times New Roman" w:cs="Times New Roman"/>
                <w:spacing w:val="-2"/>
                <w:sz w:val="24"/>
                <w:szCs w:val="24"/>
              </w:rPr>
              <w:t xml:space="preserve">vākus ar slodzi </w:t>
            </w:r>
            <w:r>
              <w:rPr>
                <w:rFonts w:ascii="Times New Roman" w:hAnsi="Times New Roman" w:cs="Times New Roman"/>
                <w:spacing w:val="-2"/>
                <w:sz w:val="24"/>
                <w:szCs w:val="24"/>
              </w:rPr>
              <w:t>brauktuvē Pn40tn</w:t>
            </w:r>
            <w:r w:rsidRPr="00A47502">
              <w:rPr>
                <w:rFonts w:ascii="Times New Roman" w:hAnsi="Times New Roman" w:cs="Times New Roman"/>
                <w:spacing w:val="-2"/>
                <w:sz w:val="24"/>
                <w:szCs w:val="24"/>
              </w:rPr>
              <w:t xml:space="preserve">, kas </w:t>
            </w:r>
            <w:r>
              <w:rPr>
                <w:rFonts w:ascii="Times New Roman" w:hAnsi="Times New Roman" w:cs="Times New Roman"/>
                <w:spacing w:val="-2"/>
                <w:sz w:val="24"/>
                <w:szCs w:val="24"/>
              </w:rPr>
              <w:t>izbūvēti atbilstoši ceļa seguma līmenim.</w:t>
            </w:r>
            <w:r>
              <w:rPr>
                <w:rFonts w:ascii="Times New Roman" w:eastAsia="Times New Roman" w:hAnsi="Times New Roman" w:cs="Times New Roman"/>
                <w:spacing w:val="-2"/>
                <w:sz w:val="24"/>
                <w:szCs w:val="24"/>
                <w:lang w:eastAsia="lv-LV"/>
              </w:rPr>
              <w:t xml:space="preserve"> Miera ielas pašteces sadzīves kanalizācijas tīklu būvniecības kopējie apjomi: PVC, SN8 D=200mm </w:t>
            </w:r>
            <w:r w:rsidRPr="00A47502">
              <w:rPr>
                <w:rFonts w:ascii="Times New Roman" w:eastAsia="Times New Roman" w:hAnsi="Times New Roman" w:cs="Times New Roman"/>
                <w:spacing w:val="-2"/>
                <w:sz w:val="24"/>
                <w:szCs w:val="24"/>
                <w:lang w:eastAsia="lv-LV"/>
              </w:rPr>
              <w:t>kopā pa posmiem</w:t>
            </w:r>
            <w:r>
              <w:rPr>
                <w:rFonts w:ascii="Times New Roman" w:eastAsia="Times New Roman" w:hAnsi="Times New Roman" w:cs="Times New Roman"/>
                <w:spacing w:val="-2"/>
                <w:sz w:val="24"/>
                <w:szCs w:val="24"/>
                <w:lang w:eastAsia="lv-LV"/>
              </w:rPr>
              <w:t xml:space="preserve"> L=260m.</w:t>
            </w:r>
            <w:r w:rsidRPr="00EF5368">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lang w:eastAsia="lv-LV"/>
              </w:rPr>
              <w:t xml:space="preserve">Paredzēt KSS zonas labiekārtošanu un </w:t>
            </w:r>
            <w:proofErr w:type="spellStart"/>
            <w:r>
              <w:rPr>
                <w:rFonts w:ascii="Times New Roman" w:eastAsia="Times New Roman" w:hAnsi="Times New Roman" w:cs="Times New Roman"/>
                <w:spacing w:val="-2"/>
                <w:sz w:val="24"/>
                <w:szCs w:val="24"/>
                <w:lang w:eastAsia="lv-LV"/>
              </w:rPr>
              <w:t>aizsargiežogojumu</w:t>
            </w:r>
            <w:proofErr w:type="spellEnd"/>
            <w:r>
              <w:rPr>
                <w:rFonts w:ascii="Times New Roman" w:eastAsia="Times New Roman" w:hAnsi="Times New Roman" w:cs="Times New Roman"/>
                <w:spacing w:val="-2"/>
                <w:sz w:val="24"/>
                <w:szCs w:val="24"/>
                <w:lang w:eastAsia="lv-LV"/>
              </w:rPr>
              <w:t xml:space="preserve">. </w:t>
            </w:r>
            <w:r w:rsidRPr="00EB531D">
              <w:rPr>
                <w:rFonts w:ascii="Times New Roman" w:eastAsia="Times New Roman" w:hAnsi="Times New Roman" w:cs="Times New Roman"/>
                <w:sz w:val="24"/>
                <w:szCs w:val="24"/>
              </w:rPr>
              <w:t>Grunts seguma atjaunošana. Asfalta atjaunošana tīklu izbūves vietā.</w:t>
            </w:r>
          </w:p>
          <w:p w:rsidR="00CE7051"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Pr>
                <w:rFonts w:ascii="Times New Roman" w:eastAsia="Times New Roman" w:hAnsi="Times New Roman" w:cs="Times New Roman"/>
                <w:spacing w:val="-2"/>
                <w:sz w:val="24"/>
                <w:szCs w:val="24"/>
                <w:lang w:eastAsia="lv-LV"/>
              </w:rPr>
              <w:t xml:space="preserve">     Kooperatoru ielas ūdensvada pieslēgumu paredzēt no Liepu ielas maģistrālā ūdensvada perspektīvā atzara. Ūdensvada maģistrālei pie Kooperatoru 11 paredzēt </w:t>
            </w:r>
            <w:r w:rsidRPr="008110B0">
              <w:rPr>
                <w:rFonts w:ascii="Times New Roman" w:eastAsia="Times New Roman" w:hAnsi="Times New Roman" w:cs="Times New Roman"/>
                <w:spacing w:val="-2"/>
                <w:sz w:val="24"/>
                <w:szCs w:val="24"/>
                <w:lang w:eastAsia="lv-LV"/>
              </w:rPr>
              <w:t>dzelzsbetona grodu D=1500mm aku ar</w:t>
            </w:r>
            <w:r>
              <w:rPr>
                <w:rFonts w:ascii="Times New Roman" w:eastAsia="Times New Roman" w:hAnsi="Times New Roman" w:cs="Times New Roman"/>
                <w:spacing w:val="-2"/>
                <w:sz w:val="24"/>
                <w:szCs w:val="24"/>
                <w:lang w:eastAsia="lv-LV"/>
              </w:rPr>
              <w:t xml:space="preserve"> pamatni,</w:t>
            </w:r>
            <w:r w:rsidRPr="008110B0">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 xml:space="preserve">ārējo virsmu hidroizolāciju, </w:t>
            </w:r>
            <w:r>
              <w:rPr>
                <w:rFonts w:ascii="Times New Roman" w:hAnsi="Times New Roman" w:cs="Times New Roman"/>
                <w:spacing w:val="-2"/>
                <w:sz w:val="24"/>
                <w:szCs w:val="24"/>
              </w:rPr>
              <w:t>peldošā tipa čuguna lūku ar slodzi brauktuvē Pn40tn</w:t>
            </w:r>
            <w:r>
              <w:rPr>
                <w:rFonts w:ascii="Times New Roman" w:eastAsia="Times New Roman" w:hAnsi="Times New Roman" w:cs="Times New Roman"/>
                <w:spacing w:val="-2"/>
                <w:sz w:val="24"/>
                <w:szCs w:val="24"/>
                <w:lang w:eastAsia="lv-LV"/>
              </w:rPr>
              <w:t xml:space="preserve">, ar kāpšļiem, ugunsdzēsības hidrantu un nepieciešamo sadalošo </w:t>
            </w:r>
            <w:proofErr w:type="spellStart"/>
            <w:r>
              <w:rPr>
                <w:rFonts w:ascii="Times New Roman" w:eastAsia="Times New Roman" w:hAnsi="Times New Roman" w:cs="Times New Roman"/>
                <w:spacing w:val="-2"/>
                <w:sz w:val="24"/>
                <w:szCs w:val="24"/>
                <w:lang w:eastAsia="lv-LV"/>
              </w:rPr>
              <w:t>noslēgarmatūru</w:t>
            </w:r>
            <w:proofErr w:type="spellEnd"/>
            <w:r>
              <w:rPr>
                <w:rFonts w:ascii="Times New Roman" w:eastAsia="Times New Roman" w:hAnsi="Times New Roman" w:cs="Times New Roman"/>
                <w:spacing w:val="-2"/>
                <w:sz w:val="24"/>
                <w:szCs w:val="24"/>
                <w:lang w:eastAsia="lv-LV"/>
              </w:rPr>
              <w:t>. Tālāko atzaru izbūves vietas virzieni līdz dzīvojamo māju Kooperatoru 4,2a,8,15 teritoriju sarkanajām līnijām tiks noteikti projektēšanas laikā.</w:t>
            </w:r>
            <w:r>
              <w:rPr>
                <w:rFonts w:ascii="Times New Roman" w:hAnsi="Times New Roman" w:cs="Times New Roman"/>
                <w:spacing w:val="-2"/>
                <w:sz w:val="24"/>
                <w:szCs w:val="24"/>
              </w:rPr>
              <w:t xml:space="preserve"> Paredzēt ūdensvada atzarojumus </w:t>
            </w:r>
            <w:r>
              <w:rPr>
                <w:rFonts w:ascii="Times New Roman" w:eastAsia="Times New Roman" w:hAnsi="Times New Roman" w:cs="Times New Roman"/>
                <w:spacing w:val="-2"/>
                <w:sz w:val="24"/>
                <w:szCs w:val="24"/>
                <w:lang w:eastAsia="lv-LV"/>
              </w:rPr>
              <w:t xml:space="preserve">PE DN10 </w:t>
            </w:r>
            <w:r>
              <w:rPr>
                <w:rFonts w:ascii="Times New Roman" w:hAnsi="Times New Roman" w:cs="Times New Roman"/>
                <w:spacing w:val="-2"/>
                <w:sz w:val="24"/>
                <w:szCs w:val="24"/>
              </w:rPr>
              <w:t xml:space="preserve">D=32mm līdz dzīvojamo māju pieguļošās teritorijas sarkanajām līnijām. Ielas posmā starp Kooperatoru 7/1;  Kooperatoru 3/5  paredzēt perspektīvos ūdensvada atzarus. Uz katra atzara paredzēt servisa aizbīdņus ar kāta pagarinājumu un kapi. Kapes izbūves vietas paredzētas ielu malās, uzstādot norādes plāksnes. </w:t>
            </w:r>
            <w:r>
              <w:rPr>
                <w:rFonts w:ascii="Times New Roman" w:eastAsia="Times New Roman" w:hAnsi="Times New Roman" w:cs="Times New Roman"/>
                <w:spacing w:val="-2"/>
                <w:sz w:val="24"/>
                <w:szCs w:val="24"/>
                <w:lang w:eastAsia="lv-LV"/>
              </w:rPr>
              <w:t xml:space="preserve">Kooperatoru ielā ūdensvada būvniecības kopējie apjomi: PE DN10 D=110mm L=220m, PE DN10 D=50mm L=245m. </w:t>
            </w:r>
            <w:r w:rsidRPr="00136315">
              <w:rPr>
                <w:rFonts w:ascii="Times New Roman" w:eastAsia="Times New Roman" w:hAnsi="Times New Roman" w:cs="Times New Roman"/>
                <w:sz w:val="24"/>
                <w:szCs w:val="24"/>
              </w:rPr>
              <w:t>Grunts seguma atjaunošana.</w:t>
            </w:r>
          </w:p>
          <w:p w:rsidR="00CE7051" w:rsidRPr="005424AB"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sidRPr="00A9089C">
              <w:rPr>
                <w:rFonts w:ascii="Times New Roman" w:eastAsia="Times New Roman" w:hAnsi="Times New Roman" w:cs="Times New Roman"/>
                <w:spacing w:val="-2"/>
                <w:sz w:val="24"/>
                <w:szCs w:val="24"/>
                <w:lang w:eastAsia="lv-LV"/>
              </w:rPr>
              <w:t xml:space="preserve">    Veikt Kooperatoru ielas sadzīves/</w:t>
            </w:r>
            <w:proofErr w:type="spellStart"/>
            <w:r w:rsidRPr="00A9089C">
              <w:rPr>
                <w:rFonts w:ascii="Times New Roman" w:eastAsia="Times New Roman" w:hAnsi="Times New Roman" w:cs="Times New Roman"/>
                <w:spacing w:val="-2"/>
                <w:sz w:val="24"/>
                <w:szCs w:val="24"/>
                <w:lang w:eastAsia="lv-LV"/>
              </w:rPr>
              <w:t>fekālās</w:t>
            </w:r>
            <w:proofErr w:type="spellEnd"/>
            <w:r w:rsidRPr="00A9089C">
              <w:rPr>
                <w:rFonts w:ascii="Times New Roman" w:eastAsia="Times New Roman" w:hAnsi="Times New Roman" w:cs="Times New Roman"/>
                <w:spacing w:val="-2"/>
                <w:sz w:val="24"/>
                <w:szCs w:val="24"/>
                <w:lang w:eastAsia="lv-LV"/>
              </w:rPr>
              <w:t xml:space="preserve"> kanalizācijas pašteces tīklu izbūvi. Pievienošanu pie pilsētas maģistrālā kolektora īstenot pie Liepu ielas esošā perspektīvā atzara. Sadzīves/</w:t>
            </w:r>
            <w:proofErr w:type="spellStart"/>
            <w:r w:rsidRPr="00A9089C">
              <w:rPr>
                <w:rFonts w:ascii="Times New Roman" w:eastAsia="Times New Roman" w:hAnsi="Times New Roman" w:cs="Times New Roman"/>
                <w:spacing w:val="-2"/>
                <w:sz w:val="24"/>
                <w:szCs w:val="24"/>
                <w:lang w:eastAsia="lv-LV"/>
              </w:rPr>
              <w:t>fekālās</w:t>
            </w:r>
            <w:proofErr w:type="spellEnd"/>
            <w:r w:rsidRPr="00A9089C">
              <w:rPr>
                <w:rFonts w:ascii="Times New Roman" w:eastAsia="Times New Roman" w:hAnsi="Times New Roman" w:cs="Times New Roman"/>
                <w:spacing w:val="-2"/>
                <w:sz w:val="24"/>
                <w:szCs w:val="24"/>
                <w:lang w:eastAsia="lv-LV"/>
              </w:rPr>
              <w:t xml:space="preserve"> kanalizācijas tīklu izbūves garumu ar pašteci noteikt projektēšanas laikā pēc topogrāfisko mērījumu izpildes. Pie Kooperatoru 11 paredzēt dzelzsbetona grodu D=1500mm aku ar ārējo virsmu hidroizolāciju, </w:t>
            </w:r>
            <w:r w:rsidRPr="00A9089C">
              <w:rPr>
                <w:rFonts w:ascii="Times New Roman" w:hAnsi="Times New Roman" w:cs="Times New Roman"/>
                <w:spacing w:val="-2"/>
                <w:sz w:val="24"/>
                <w:szCs w:val="24"/>
              </w:rPr>
              <w:t>peldošā tipa čuguna lūku ar slodzi brauktuvē Pn40tn</w:t>
            </w:r>
            <w:r w:rsidRPr="00A9089C">
              <w:rPr>
                <w:rFonts w:ascii="Times New Roman" w:eastAsia="Times New Roman" w:hAnsi="Times New Roman" w:cs="Times New Roman"/>
                <w:spacing w:val="-2"/>
                <w:sz w:val="24"/>
                <w:szCs w:val="24"/>
                <w:lang w:eastAsia="lv-LV"/>
              </w:rPr>
              <w:t xml:space="preserve">, ar kāpšļiem. </w:t>
            </w:r>
            <w:r w:rsidRPr="00A9089C">
              <w:rPr>
                <w:rFonts w:ascii="Times New Roman" w:hAnsi="Times New Roman" w:cs="Times New Roman"/>
                <w:spacing w:val="-2"/>
                <w:sz w:val="24"/>
                <w:szCs w:val="24"/>
              </w:rPr>
              <w:t xml:space="preserve">Paredzēt kanalizācijas pieslēgumu atzarojumus līdz dzīvojamo māju pieguļošās teritorijas sarkanajām līnijām - ar PVC D=160mm caurulēm un </w:t>
            </w:r>
            <w:proofErr w:type="spellStart"/>
            <w:r w:rsidRPr="00A9089C">
              <w:rPr>
                <w:rFonts w:ascii="Times New Roman" w:hAnsi="Times New Roman" w:cs="Times New Roman"/>
                <w:spacing w:val="-2"/>
                <w:sz w:val="24"/>
                <w:szCs w:val="24"/>
              </w:rPr>
              <w:t>noslēgkorķi</w:t>
            </w:r>
            <w:proofErr w:type="spellEnd"/>
            <w:r w:rsidRPr="00A9089C">
              <w:rPr>
                <w:rFonts w:ascii="Times New Roman" w:hAnsi="Times New Roman" w:cs="Times New Roman"/>
                <w:spacing w:val="-2"/>
                <w:sz w:val="24"/>
                <w:szCs w:val="24"/>
              </w:rPr>
              <w:t xml:space="preserve">. Pieslēgumu atzaru pievienojumu pie maģistrālā kolektora īstenot ar PVC D=600mm kanalizācijas </w:t>
            </w:r>
            <w:proofErr w:type="spellStart"/>
            <w:r w:rsidRPr="00A9089C">
              <w:rPr>
                <w:rFonts w:ascii="Times New Roman" w:hAnsi="Times New Roman" w:cs="Times New Roman"/>
                <w:spacing w:val="-2"/>
                <w:sz w:val="24"/>
                <w:szCs w:val="24"/>
              </w:rPr>
              <w:t>skatakām</w:t>
            </w:r>
            <w:proofErr w:type="spellEnd"/>
            <w:r w:rsidRPr="00A9089C">
              <w:rPr>
                <w:rFonts w:ascii="Times New Roman" w:hAnsi="Times New Roman" w:cs="Times New Roman"/>
                <w:spacing w:val="-2"/>
                <w:sz w:val="24"/>
                <w:szCs w:val="24"/>
              </w:rPr>
              <w:t>.</w:t>
            </w:r>
            <w:r>
              <w:rPr>
                <w:rFonts w:ascii="Times New Roman" w:hAnsi="Times New Roman" w:cs="Times New Roman"/>
                <w:spacing w:val="-2"/>
                <w:sz w:val="24"/>
                <w:szCs w:val="24"/>
              </w:rPr>
              <w:t xml:space="preserve"> Ielas posmā starp Kooperatoru 7/1;  Kooperatoru 3/5  paredzēt </w:t>
            </w:r>
            <w:r w:rsidRPr="00A9089C">
              <w:rPr>
                <w:rFonts w:ascii="Times New Roman" w:hAnsi="Times New Roman" w:cs="Times New Roman"/>
                <w:spacing w:val="-2"/>
                <w:sz w:val="24"/>
                <w:szCs w:val="24"/>
              </w:rPr>
              <w:t>PVC D=600mm</w:t>
            </w:r>
            <w:r>
              <w:rPr>
                <w:rFonts w:ascii="Times New Roman" w:hAnsi="Times New Roman" w:cs="Times New Roman"/>
                <w:spacing w:val="-2"/>
                <w:sz w:val="24"/>
                <w:szCs w:val="24"/>
              </w:rPr>
              <w:t xml:space="preserve"> kanalizācijas </w:t>
            </w:r>
            <w:proofErr w:type="spellStart"/>
            <w:r>
              <w:rPr>
                <w:rFonts w:ascii="Times New Roman" w:hAnsi="Times New Roman" w:cs="Times New Roman"/>
                <w:spacing w:val="-2"/>
                <w:sz w:val="24"/>
                <w:szCs w:val="24"/>
              </w:rPr>
              <w:t>skatakas</w:t>
            </w:r>
            <w:proofErr w:type="spellEnd"/>
            <w:r>
              <w:rPr>
                <w:rFonts w:ascii="Times New Roman" w:hAnsi="Times New Roman" w:cs="Times New Roman"/>
                <w:spacing w:val="-2"/>
                <w:sz w:val="24"/>
                <w:szCs w:val="24"/>
              </w:rPr>
              <w:t xml:space="preserve"> ar perspektīviem atzariem -</w:t>
            </w:r>
            <w:r w:rsidRPr="00A9089C">
              <w:rPr>
                <w:rFonts w:ascii="Times New Roman" w:hAnsi="Times New Roman" w:cs="Times New Roman"/>
                <w:spacing w:val="-2"/>
                <w:sz w:val="24"/>
                <w:szCs w:val="24"/>
              </w:rPr>
              <w:t xml:space="preserve"> PVC D=160mm caurulēm un </w:t>
            </w:r>
            <w:proofErr w:type="spellStart"/>
            <w:r w:rsidRPr="00A9089C">
              <w:rPr>
                <w:rFonts w:ascii="Times New Roman" w:hAnsi="Times New Roman" w:cs="Times New Roman"/>
                <w:spacing w:val="-2"/>
                <w:sz w:val="24"/>
                <w:szCs w:val="24"/>
              </w:rPr>
              <w:t>noslēgkorķi</w:t>
            </w:r>
            <w:proofErr w:type="spellEnd"/>
            <w:r>
              <w:rPr>
                <w:rFonts w:ascii="Times New Roman" w:hAnsi="Times New Roman" w:cs="Times New Roman"/>
                <w:spacing w:val="-2"/>
                <w:sz w:val="24"/>
                <w:szCs w:val="24"/>
              </w:rPr>
              <w:t xml:space="preserve"> līdz </w:t>
            </w:r>
            <w:r w:rsidRPr="00A9089C">
              <w:rPr>
                <w:rFonts w:ascii="Times New Roman" w:hAnsi="Times New Roman" w:cs="Times New Roman"/>
                <w:spacing w:val="-2"/>
                <w:sz w:val="24"/>
                <w:szCs w:val="24"/>
              </w:rPr>
              <w:t>dzīvojamo māju pieguļošās teritorijas sarkanajām līnijām</w:t>
            </w:r>
            <w:r>
              <w:rPr>
                <w:rFonts w:ascii="Times New Roman" w:hAnsi="Times New Roman" w:cs="Times New Roman"/>
                <w:spacing w:val="-2"/>
                <w:sz w:val="24"/>
                <w:szCs w:val="24"/>
              </w:rPr>
              <w:t xml:space="preserve">. Ielas posmā no Kooperatoru 11 līdz  Kooperatoru 15/8 gadījumā, ja nebūs iespēja veikt kanalizācijas izbūvi ar pašteci, paredzēt alternatīvu risinājumu – kanalizācijas </w:t>
            </w:r>
            <w:proofErr w:type="spellStart"/>
            <w:r>
              <w:rPr>
                <w:rFonts w:ascii="Times New Roman" w:hAnsi="Times New Roman" w:cs="Times New Roman"/>
                <w:spacing w:val="-2"/>
                <w:sz w:val="24"/>
                <w:szCs w:val="24"/>
              </w:rPr>
              <w:t>spiedvadus</w:t>
            </w:r>
            <w:proofErr w:type="spellEnd"/>
            <w:r>
              <w:rPr>
                <w:rFonts w:ascii="Times New Roman" w:hAnsi="Times New Roman" w:cs="Times New Roman"/>
                <w:spacing w:val="-2"/>
                <w:sz w:val="24"/>
                <w:szCs w:val="24"/>
              </w:rPr>
              <w:t>, kas dos iespēju novadīt notekūdeņus individuāli, ar  kanalizācijas sūkņu palīdzību. Kooperatoru</w:t>
            </w:r>
            <w:r>
              <w:rPr>
                <w:rFonts w:ascii="Times New Roman" w:eastAsia="Times New Roman" w:hAnsi="Times New Roman" w:cs="Times New Roman"/>
                <w:spacing w:val="-2"/>
                <w:sz w:val="24"/>
                <w:szCs w:val="24"/>
                <w:lang w:eastAsia="lv-LV"/>
              </w:rPr>
              <w:t xml:space="preserve"> ielas sadzīves kanalizācijas tīklu būvniecības kopējie apjomi: PVC, SN8 D=200mm/</w:t>
            </w:r>
            <w:proofErr w:type="spellStart"/>
            <w:r>
              <w:rPr>
                <w:rFonts w:ascii="Times New Roman" w:eastAsia="Times New Roman" w:hAnsi="Times New Roman" w:cs="Times New Roman"/>
                <w:spacing w:val="-2"/>
                <w:sz w:val="24"/>
                <w:szCs w:val="24"/>
                <w:lang w:eastAsia="lv-LV"/>
              </w:rPr>
              <w:t>spk</w:t>
            </w:r>
            <w:proofErr w:type="spellEnd"/>
            <w:r>
              <w:rPr>
                <w:rFonts w:ascii="Times New Roman" w:eastAsia="Times New Roman" w:hAnsi="Times New Roman" w:cs="Times New Roman"/>
                <w:spacing w:val="-2"/>
                <w:sz w:val="24"/>
                <w:szCs w:val="24"/>
                <w:lang w:eastAsia="lv-LV"/>
              </w:rPr>
              <w:t xml:space="preserve"> PE40-50mm aptuveni L= 465m.</w:t>
            </w:r>
            <w:r w:rsidRPr="00EF5368">
              <w:rPr>
                <w:rFonts w:ascii="Times New Roman" w:eastAsia="Times New Roman" w:hAnsi="Times New Roman" w:cs="Times New Roman"/>
                <w:sz w:val="24"/>
                <w:szCs w:val="24"/>
              </w:rPr>
              <w:t xml:space="preserve"> </w:t>
            </w:r>
            <w:r w:rsidRPr="00FE248F">
              <w:rPr>
                <w:rFonts w:ascii="Times New Roman" w:eastAsia="Times New Roman" w:hAnsi="Times New Roman" w:cs="Times New Roman"/>
                <w:sz w:val="24"/>
                <w:szCs w:val="24"/>
              </w:rPr>
              <w:t>Grunts seguma atjaunošana visā tīklu izbūves garumā.</w:t>
            </w:r>
          </w:p>
          <w:p w:rsidR="00CE7051" w:rsidRPr="00A33752" w:rsidRDefault="00CE7051" w:rsidP="00CE7051">
            <w:pPr>
              <w:pStyle w:val="Sarakstarindkopa"/>
              <w:numPr>
                <w:ilvl w:val="0"/>
                <w:numId w:val="25"/>
              </w:numPr>
              <w:tabs>
                <w:tab w:val="left" w:pos="9072"/>
              </w:tabs>
              <w:spacing w:after="200" w:line="276" w:lineRule="auto"/>
              <w:jc w:val="both"/>
              <w:rPr>
                <w:rFonts w:ascii="Times New Roman" w:eastAsia="Times New Roman" w:hAnsi="Times New Roman" w:cs="Times New Roman"/>
                <w:spacing w:val="-2"/>
                <w:sz w:val="24"/>
                <w:szCs w:val="24"/>
                <w:lang w:eastAsia="lv-LV"/>
              </w:rPr>
            </w:pPr>
            <w:r w:rsidRPr="00A9089C">
              <w:rPr>
                <w:rFonts w:ascii="Times New Roman" w:hAnsi="Times New Roman" w:cs="Times New Roman"/>
                <w:spacing w:val="-2"/>
                <w:sz w:val="24"/>
                <w:szCs w:val="24"/>
              </w:rPr>
              <w:t xml:space="preserve">     Balvu pilsētas ūdenssaimniecība</w:t>
            </w:r>
            <w:r>
              <w:rPr>
                <w:rFonts w:ascii="Times New Roman" w:hAnsi="Times New Roman" w:cs="Times New Roman"/>
                <w:spacing w:val="-2"/>
                <w:sz w:val="24"/>
                <w:szCs w:val="24"/>
              </w:rPr>
              <w:t>s attīstības III kārtā paredzēt</w:t>
            </w:r>
            <w:r w:rsidRPr="00A9089C">
              <w:rPr>
                <w:rFonts w:ascii="Times New Roman" w:hAnsi="Times New Roman" w:cs="Times New Roman"/>
                <w:spacing w:val="-2"/>
                <w:sz w:val="24"/>
                <w:szCs w:val="24"/>
              </w:rPr>
              <w:t xml:space="preserve"> savienot Lauku ielas ūdensvadu ar ūdensvada atzaru no Vidzemes ielas. Izbūvi paredzēts veikt ar </w:t>
            </w:r>
            <w:r>
              <w:rPr>
                <w:rFonts w:ascii="Times New Roman" w:eastAsia="Times New Roman" w:hAnsi="Times New Roman" w:cs="Times New Roman"/>
                <w:spacing w:val="-2"/>
                <w:sz w:val="24"/>
                <w:szCs w:val="24"/>
                <w:lang w:eastAsia="lv-LV"/>
              </w:rPr>
              <w:t>horizontālās urbšanas</w:t>
            </w:r>
            <w:r w:rsidRPr="00FC66BA">
              <w:rPr>
                <w:rFonts w:ascii="Times New Roman" w:eastAsia="Times New Roman" w:hAnsi="Times New Roman" w:cs="Times New Roman"/>
                <w:spacing w:val="-2"/>
                <w:sz w:val="24"/>
                <w:szCs w:val="24"/>
                <w:lang w:eastAsia="lv-LV"/>
              </w:rPr>
              <w:t xml:space="preserve"> </w:t>
            </w:r>
            <w:r>
              <w:rPr>
                <w:rFonts w:ascii="Times New Roman" w:eastAsia="Times New Roman" w:hAnsi="Times New Roman" w:cs="Times New Roman"/>
                <w:spacing w:val="-2"/>
                <w:sz w:val="24"/>
                <w:szCs w:val="24"/>
                <w:lang w:eastAsia="lv-LV"/>
              </w:rPr>
              <w:t>paņēmienu</w:t>
            </w:r>
            <w:r w:rsidRPr="00A9089C">
              <w:rPr>
                <w:rFonts w:ascii="Times New Roman" w:hAnsi="Times New Roman" w:cs="Times New Roman"/>
                <w:spacing w:val="-2"/>
                <w:sz w:val="24"/>
                <w:szCs w:val="24"/>
              </w:rPr>
              <w:t>. Jaunais ūdensvads izbūvējams no Lauku 7 līdz Stacijas 15</w:t>
            </w:r>
            <w:r>
              <w:rPr>
                <w:rFonts w:ascii="Times New Roman" w:hAnsi="Times New Roman" w:cs="Times New Roman"/>
                <w:spacing w:val="-2"/>
                <w:sz w:val="24"/>
                <w:szCs w:val="24"/>
              </w:rPr>
              <w:t xml:space="preserve"> </w:t>
            </w:r>
            <w:r w:rsidR="000E75C5">
              <w:rPr>
                <w:rFonts w:ascii="Times New Roman" w:hAnsi="Times New Roman" w:cs="Times New Roman"/>
                <w:spacing w:val="-2"/>
                <w:sz w:val="24"/>
                <w:szCs w:val="24"/>
              </w:rPr>
              <w:t>esošaj</w:t>
            </w:r>
            <w:r>
              <w:rPr>
                <w:rFonts w:ascii="Times New Roman" w:hAnsi="Times New Roman" w:cs="Times New Roman"/>
                <w:spacing w:val="-2"/>
                <w:sz w:val="24"/>
                <w:szCs w:val="24"/>
              </w:rPr>
              <w:t>iem</w:t>
            </w:r>
            <w:r w:rsidRPr="00A9089C">
              <w:rPr>
                <w:rFonts w:ascii="Times New Roman" w:hAnsi="Times New Roman" w:cs="Times New Roman"/>
                <w:spacing w:val="-2"/>
                <w:sz w:val="24"/>
                <w:szCs w:val="24"/>
              </w:rPr>
              <w:t xml:space="preserve"> ūdensapgādes mezgliem.</w:t>
            </w:r>
            <w:r>
              <w:rPr>
                <w:rFonts w:ascii="Times New Roman" w:hAnsi="Times New Roman" w:cs="Times New Roman"/>
                <w:spacing w:val="-2"/>
                <w:sz w:val="24"/>
                <w:szCs w:val="24"/>
              </w:rPr>
              <w:t xml:space="preserve"> </w:t>
            </w:r>
            <w:proofErr w:type="spellStart"/>
            <w:r>
              <w:rPr>
                <w:rFonts w:ascii="Times New Roman" w:hAnsi="Times New Roman" w:cs="Times New Roman"/>
                <w:spacing w:val="-2"/>
                <w:sz w:val="24"/>
                <w:szCs w:val="24"/>
              </w:rPr>
              <w:t>Pieslēgumu</w:t>
            </w:r>
            <w:proofErr w:type="spellEnd"/>
            <w:r w:rsidRPr="00A9089C">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vietās </w:t>
            </w:r>
            <w:r w:rsidRPr="00BA7351">
              <w:rPr>
                <w:rFonts w:ascii="Times New Roman" w:hAnsi="Times New Roman" w:cs="Times New Roman"/>
                <w:spacing w:val="-2"/>
                <w:sz w:val="24"/>
                <w:szCs w:val="24"/>
              </w:rPr>
              <w:t xml:space="preserve">izbūvēt </w:t>
            </w:r>
            <w:proofErr w:type="spellStart"/>
            <w:r w:rsidRPr="00BA7351">
              <w:rPr>
                <w:rFonts w:ascii="Times New Roman" w:hAnsi="Times New Roman" w:cs="Times New Roman"/>
                <w:spacing w:val="-2"/>
                <w:sz w:val="24"/>
                <w:szCs w:val="24"/>
              </w:rPr>
              <w:t>noslēgarmatūras</w:t>
            </w:r>
            <w:proofErr w:type="spellEnd"/>
            <w:r w:rsidRPr="00BA7351">
              <w:rPr>
                <w:rFonts w:ascii="Times New Roman" w:hAnsi="Times New Roman" w:cs="Times New Roman"/>
                <w:spacing w:val="-2"/>
                <w:sz w:val="24"/>
                <w:szCs w:val="24"/>
              </w:rPr>
              <w:t xml:space="preserve"> mezglus. Stacijas un Lauku ielas krustojumā paredzēt virszemes ugunsdzēsības hidrantu. Precīza izbūves vieta nosakāma projektēšanas laikā pēc topogrāfisko uzmērījumu veikšanas. </w:t>
            </w:r>
            <w:r w:rsidRPr="00BA7351">
              <w:rPr>
                <w:rFonts w:ascii="Times New Roman" w:eastAsia="Times New Roman" w:hAnsi="Times New Roman" w:cs="Times New Roman"/>
                <w:spacing w:val="-2"/>
                <w:sz w:val="24"/>
                <w:szCs w:val="24"/>
                <w:lang w:eastAsia="lv-LV"/>
              </w:rPr>
              <w:t>Ūdensvada</w:t>
            </w:r>
            <w:r>
              <w:rPr>
                <w:rFonts w:ascii="Times New Roman" w:eastAsia="Times New Roman" w:hAnsi="Times New Roman" w:cs="Times New Roman"/>
                <w:spacing w:val="-2"/>
                <w:sz w:val="24"/>
                <w:szCs w:val="24"/>
                <w:lang w:eastAsia="lv-LV"/>
              </w:rPr>
              <w:t xml:space="preserve"> būvniecības kopējie apjomi: PE</w:t>
            </w:r>
            <w:r w:rsidRPr="00BA7351">
              <w:rPr>
                <w:rFonts w:ascii="Times New Roman" w:eastAsia="Times New Roman" w:hAnsi="Times New Roman" w:cs="Times New Roman"/>
                <w:spacing w:val="-2"/>
                <w:sz w:val="24"/>
                <w:szCs w:val="24"/>
                <w:lang w:eastAsia="lv-LV"/>
              </w:rPr>
              <w:t xml:space="preserve"> DN10 D=110mm L=220-250m</w:t>
            </w:r>
            <w:r>
              <w:rPr>
                <w:rFonts w:ascii="Times New Roman" w:eastAsia="Times New Roman" w:hAnsi="Times New Roman" w:cs="Times New Roman"/>
                <w:spacing w:val="-2"/>
                <w:sz w:val="24"/>
                <w:szCs w:val="24"/>
                <w:lang w:eastAsia="lv-LV"/>
              </w:rPr>
              <w:t>.</w:t>
            </w:r>
            <w:r w:rsidRPr="00727AE1">
              <w:rPr>
                <w:rFonts w:ascii="Times New Roman" w:eastAsia="Times New Roman" w:hAnsi="Times New Roman" w:cs="Times New Roman"/>
                <w:sz w:val="24"/>
                <w:szCs w:val="24"/>
              </w:rPr>
              <w:t xml:space="preserve"> Grunts seguma atjaunošana. Asfalta atjaunošana tīklu izbūves vietā uz Lauku ielas.</w:t>
            </w:r>
          </w:p>
        </w:tc>
      </w:tr>
    </w:tbl>
    <w:p w:rsidR="00CE7051" w:rsidRPr="00F41786" w:rsidRDefault="00CE7051" w:rsidP="00CE7051">
      <w:pPr>
        <w:spacing w:after="0" w:line="240" w:lineRule="auto"/>
        <w:jc w:val="both"/>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 xml:space="preserve">                                   </w:t>
      </w:r>
    </w:p>
    <w:p w:rsidR="00CE7051" w:rsidRDefault="00CE7051" w:rsidP="00CE7051">
      <w:pPr>
        <w:spacing w:after="0" w:line="240" w:lineRule="auto"/>
        <w:ind w:left="2160" w:hanging="2160"/>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PIEZĪMES:</w:t>
      </w:r>
    </w:p>
    <w:p w:rsidR="00CE7051" w:rsidRPr="00F41786" w:rsidRDefault="00CE7051" w:rsidP="00CE7051">
      <w:pPr>
        <w:numPr>
          <w:ilvl w:val="0"/>
          <w:numId w:val="2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Būvatļaujas</w:t>
      </w:r>
      <w:r w:rsidRPr="00F41786">
        <w:rPr>
          <w:rFonts w:ascii="Times New Roman" w:eastAsia="Times New Roman" w:hAnsi="Times New Roman" w:cs="Times New Roman"/>
          <w:sz w:val="24"/>
          <w:szCs w:val="24"/>
        </w:rPr>
        <w:t xml:space="preserve"> saņemšanu</w:t>
      </w:r>
      <w:r>
        <w:rPr>
          <w:rFonts w:ascii="Times New Roman" w:eastAsia="Times New Roman" w:hAnsi="Times New Roman" w:cs="Times New Roman"/>
          <w:sz w:val="24"/>
          <w:szCs w:val="24"/>
        </w:rPr>
        <w:t xml:space="preserve"> ar projektēšanas nosacījumiem</w:t>
      </w:r>
      <w:r w:rsidRPr="00F41786">
        <w:rPr>
          <w:rFonts w:ascii="Times New Roman" w:eastAsia="Times New Roman" w:hAnsi="Times New Roman" w:cs="Times New Roman"/>
          <w:sz w:val="24"/>
          <w:szCs w:val="24"/>
        </w:rPr>
        <w:t xml:space="preserve"> attiecīgajās institūcijās nodrošina </w:t>
      </w:r>
      <w:r w:rsidRPr="00F41786">
        <w:rPr>
          <w:rFonts w:ascii="Times New Roman" w:eastAsia="Times New Roman" w:hAnsi="Times New Roman" w:cs="Times New Roman"/>
          <w:b/>
          <w:sz w:val="24"/>
          <w:szCs w:val="24"/>
        </w:rPr>
        <w:t>Pasūtītājs.</w:t>
      </w:r>
    </w:p>
    <w:p w:rsidR="00CE7051" w:rsidRPr="00F41786" w:rsidRDefault="00CE7051" w:rsidP="00CE7051">
      <w:pPr>
        <w:numPr>
          <w:ilvl w:val="0"/>
          <w:numId w:val="24"/>
        </w:num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 xml:space="preserve">TN saņemšanu attiecīgajās institūcijās nodrošina </w:t>
      </w:r>
      <w:r w:rsidRPr="00F41786">
        <w:rPr>
          <w:rFonts w:ascii="Times New Roman" w:eastAsia="Times New Roman" w:hAnsi="Times New Roman" w:cs="Times New Roman"/>
          <w:b/>
          <w:sz w:val="24"/>
          <w:szCs w:val="24"/>
        </w:rPr>
        <w:t>Izpildītājs.</w:t>
      </w:r>
    </w:p>
    <w:p w:rsidR="00CE7051" w:rsidRPr="00F41786" w:rsidRDefault="00CE7051" w:rsidP="00CE7051">
      <w:pPr>
        <w:numPr>
          <w:ilvl w:val="0"/>
          <w:numId w:val="24"/>
        </w:num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 xml:space="preserve">Projekta saskaņošanu atbilstoši TN prasībām, pasūtītāju un būvprojekta akceptēšanu </w:t>
      </w:r>
      <w:r>
        <w:rPr>
          <w:rFonts w:ascii="Times New Roman" w:eastAsia="Times New Roman" w:hAnsi="Times New Roman" w:cs="Times New Roman"/>
          <w:sz w:val="24"/>
          <w:szCs w:val="24"/>
        </w:rPr>
        <w:t>B</w:t>
      </w:r>
      <w:r w:rsidRPr="00F41786">
        <w:rPr>
          <w:rFonts w:ascii="Times New Roman" w:eastAsia="Times New Roman" w:hAnsi="Times New Roman" w:cs="Times New Roman"/>
          <w:sz w:val="24"/>
          <w:szCs w:val="24"/>
        </w:rPr>
        <w:t>ūvvaldē veic</w:t>
      </w:r>
      <w:r w:rsidRPr="00F41786">
        <w:rPr>
          <w:rFonts w:ascii="Times New Roman" w:eastAsia="Times New Roman" w:hAnsi="Times New Roman" w:cs="Times New Roman"/>
          <w:b/>
          <w:sz w:val="24"/>
          <w:szCs w:val="24"/>
        </w:rPr>
        <w:t xml:space="preserve"> Izpildītājs</w:t>
      </w:r>
      <w:r w:rsidRPr="00F41786">
        <w:rPr>
          <w:rFonts w:ascii="Times New Roman" w:eastAsia="Times New Roman" w:hAnsi="Times New Roman" w:cs="Times New Roman"/>
          <w:sz w:val="24"/>
          <w:szCs w:val="24"/>
        </w:rPr>
        <w:t>.</w:t>
      </w:r>
    </w:p>
    <w:p w:rsidR="00CE7051" w:rsidRDefault="00CE7051" w:rsidP="00CE7051">
      <w:pPr>
        <w:numPr>
          <w:ilvl w:val="0"/>
          <w:numId w:val="24"/>
        </w:numPr>
        <w:spacing w:after="0" w:line="240" w:lineRule="auto"/>
        <w:jc w:val="both"/>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Jāiesniedz elektroniski Excel vai Word formātā – būvdarbu apjomus</w:t>
      </w:r>
      <w:r w:rsidRPr="00F41786">
        <w:rPr>
          <w:rFonts w:ascii="Times New Roman" w:eastAsia="Times New Roman" w:hAnsi="Times New Roman" w:cs="Times New Roman"/>
          <w:bCs/>
          <w:sz w:val="24"/>
          <w:szCs w:val="24"/>
        </w:rPr>
        <w:t xml:space="preserve"> atbilstoši </w:t>
      </w:r>
      <w:r>
        <w:rPr>
          <w:rFonts w:ascii="Times New Roman" w:eastAsia="Times New Roman" w:hAnsi="Times New Roman" w:cs="Times New Roman"/>
          <w:sz w:val="24"/>
          <w:szCs w:val="24"/>
        </w:rPr>
        <w:t>30.06.2015</w:t>
      </w:r>
      <w:r w:rsidRPr="00F41786">
        <w:rPr>
          <w:rFonts w:ascii="Times New Roman" w:eastAsia="Times New Roman" w:hAnsi="Times New Roman" w:cs="Times New Roman"/>
          <w:sz w:val="24"/>
          <w:szCs w:val="24"/>
        </w:rPr>
        <w:t>. MK noteikumu Nr.</w:t>
      </w:r>
      <w:r>
        <w:rPr>
          <w:rFonts w:ascii="Times New Roman" w:eastAsia="Times New Roman" w:hAnsi="Times New Roman" w:cs="Times New Roman"/>
          <w:sz w:val="24"/>
          <w:szCs w:val="24"/>
        </w:rPr>
        <w:t>330</w:t>
      </w:r>
      <w:r w:rsidRPr="00F41786">
        <w:rPr>
          <w:rFonts w:ascii="Times New Roman" w:eastAsia="Times New Roman" w:hAnsi="Times New Roman" w:cs="Times New Roman"/>
          <w:sz w:val="24"/>
          <w:szCs w:val="24"/>
        </w:rPr>
        <w:t xml:space="preserve"> “Noteikumi par Latvijas būvnormatīvu </w:t>
      </w:r>
      <w:r w:rsidRPr="00F41786">
        <w:rPr>
          <w:rFonts w:ascii="Times New Roman" w:eastAsia="Times New Roman" w:hAnsi="Times New Roman" w:cs="Times New Roman"/>
          <w:bCs/>
          <w:sz w:val="24"/>
          <w:szCs w:val="24"/>
        </w:rPr>
        <w:t>LBN 501-</w:t>
      </w:r>
      <w:r>
        <w:rPr>
          <w:rFonts w:ascii="Times New Roman" w:eastAsia="Times New Roman" w:hAnsi="Times New Roman" w:cs="Times New Roman"/>
          <w:bCs/>
          <w:sz w:val="24"/>
          <w:szCs w:val="24"/>
        </w:rPr>
        <w:t>15</w:t>
      </w:r>
      <w:r w:rsidRPr="00F41786">
        <w:rPr>
          <w:rFonts w:ascii="Times New Roman" w:eastAsia="Times New Roman" w:hAnsi="Times New Roman" w:cs="Times New Roman"/>
          <w:bCs/>
          <w:sz w:val="24"/>
          <w:szCs w:val="24"/>
        </w:rPr>
        <w:t xml:space="preserve"> </w:t>
      </w:r>
      <w:r w:rsidRPr="00F41786">
        <w:rPr>
          <w:rFonts w:ascii="Times New Roman" w:eastAsia="Times New Roman" w:hAnsi="Times New Roman" w:cs="Times New Roman"/>
          <w:sz w:val="24"/>
          <w:szCs w:val="24"/>
        </w:rPr>
        <w:t xml:space="preserve">“Būvizmaksu noteikšanas kārtība”” prasībām un izmaksu aprēķini, kā arī visi </w:t>
      </w:r>
      <w:r>
        <w:rPr>
          <w:rFonts w:ascii="Times New Roman" w:eastAsia="Times New Roman" w:hAnsi="Times New Roman" w:cs="Times New Roman"/>
          <w:sz w:val="24"/>
          <w:szCs w:val="24"/>
        </w:rPr>
        <w:t>darbu</w:t>
      </w:r>
      <w:r w:rsidRPr="00F41786">
        <w:rPr>
          <w:rFonts w:ascii="Times New Roman" w:eastAsia="Times New Roman" w:hAnsi="Times New Roman" w:cs="Times New Roman"/>
          <w:sz w:val="24"/>
          <w:szCs w:val="24"/>
        </w:rPr>
        <w:t xml:space="preserve"> apjomi jāiesniedz PDF formātā.</w:t>
      </w:r>
    </w:p>
    <w:p w:rsidR="00CE7051" w:rsidRPr="00F41786" w:rsidRDefault="00C75B30" w:rsidP="00CE7051">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Būvprojektā</w:t>
      </w:r>
      <w:r w:rsidR="00CE7051">
        <w:rPr>
          <w:rFonts w:ascii="Times New Roman" w:eastAsia="Times New Roman" w:hAnsi="Times New Roman" w:cs="Times New Roman"/>
          <w:sz w:val="24"/>
          <w:szCs w:val="24"/>
        </w:rPr>
        <w:t xml:space="preserve"> paredzēto būvdarbu tāmes iesniegt, izdalot atsevišķi ārējo ūdensvadu tīklu izbūves izmaksas un ārējo kanalizācijas tīklu izbūves izmaksas.</w:t>
      </w:r>
    </w:p>
    <w:p w:rsidR="00CE7051" w:rsidRPr="00F41786" w:rsidRDefault="00CE7051" w:rsidP="00CE7051">
      <w:pPr>
        <w:numPr>
          <w:ilvl w:val="0"/>
          <w:numId w:val="24"/>
        </w:num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 xml:space="preserve">Izpildītājs Pasūtītājam iesniedz </w:t>
      </w:r>
      <w:r w:rsidR="00C75B30">
        <w:rPr>
          <w:rFonts w:ascii="Times New Roman" w:eastAsia="Times New Roman" w:hAnsi="Times New Roman" w:cs="Times New Roman"/>
          <w:sz w:val="24"/>
          <w:szCs w:val="24"/>
        </w:rPr>
        <w:t>Būvprojekta</w:t>
      </w:r>
      <w:r w:rsidRPr="00F41786">
        <w:rPr>
          <w:rFonts w:ascii="Times New Roman" w:eastAsia="Times New Roman" w:hAnsi="Times New Roman" w:cs="Times New Roman"/>
          <w:sz w:val="24"/>
          <w:szCs w:val="24"/>
        </w:rPr>
        <w:t xml:space="preserve"> 6 eksemplārus un CD formātā 2 eksemplārus.</w:t>
      </w:r>
    </w:p>
    <w:p w:rsidR="00CE7051" w:rsidRDefault="00CE7051" w:rsidP="00CE7051">
      <w:pPr>
        <w:spacing w:after="0" w:line="240" w:lineRule="auto"/>
        <w:rPr>
          <w:rFonts w:ascii="Times New Roman" w:eastAsia="Times New Roman" w:hAnsi="Times New Roman" w:cs="Times New Roman"/>
          <w:sz w:val="24"/>
          <w:szCs w:val="24"/>
        </w:rPr>
      </w:pPr>
    </w:p>
    <w:p w:rsidR="00CE7051" w:rsidRPr="00F41786" w:rsidRDefault="00CE7051" w:rsidP="00CE7051">
      <w:pPr>
        <w:spacing w:after="0" w:line="240" w:lineRule="auto"/>
        <w:rPr>
          <w:rFonts w:ascii="Times New Roman" w:eastAsia="Times New Roman" w:hAnsi="Times New Roman" w:cs="Times New Roman"/>
          <w:b/>
          <w:bCs/>
          <w:sz w:val="24"/>
          <w:szCs w:val="24"/>
        </w:rPr>
      </w:pPr>
      <w:r w:rsidRPr="00F41786">
        <w:rPr>
          <w:rFonts w:ascii="Times New Roman" w:eastAsia="Times New Roman" w:hAnsi="Times New Roman" w:cs="Times New Roman"/>
          <w:b/>
          <w:bCs/>
          <w:sz w:val="24"/>
          <w:szCs w:val="24"/>
        </w:rPr>
        <w:t>SASKAŅOTS:</w:t>
      </w:r>
    </w:p>
    <w:p w:rsidR="00CE7051" w:rsidRDefault="00CE7051" w:rsidP="00CE7051">
      <w:pPr>
        <w:spacing w:after="0" w:line="240" w:lineRule="auto"/>
        <w:rPr>
          <w:rFonts w:ascii="Times New Roman" w:eastAsia="Times New Roman" w:hAnsi="Times New Roman" w:cs="Times New Roman"/>
          <w:b/>
          <w:bCs/>
          <w:sz w:val="24"/>
          <w:szCs w:val="24"/>
        </w:rPr>
      </w:pPr>
    </w:p>
    <w:p w:rsidR="00CE7051" w:rsidRPr="00F41786" w:rsidRDefault="00CE7051" w:rsidP="00CE7051">
      <w:pPr>
        <w:spacing w:after="0" w:line="240" w:lineRule="auto"/>
        <w:rPr>
          <w:rFonts w:ascii="Times New Roman" w:eastAsia="Times New Roman" w:hAnsi="Times New Roman" w:cs="Times New Roman"/>
          <w:b/>
          <w:bCs/>
          <w:sz w:val="24"/>
          <w:szCs w:val="24"/>
        </w:rPr>
      </w:pPr>
    </w:p>
    <w:p w:rsidR="00CE7051" w:rsidRPr="00A33752" w:rsidRDefault="00CE7051" w:rsidP="00CE7051">
      <w:pPr>
        <w:spacing w:after="0" w:line="240" w:lineRule="auto"/>
        <w:rPr>
          <w:rFonts w:ascii="Times New Roman" w:eastAsia="Times New Roman" w:hAnsi="Times New Roman" w:cs="Times New Roman"/>
          <w:sz w:val="24"/>
          <w:szCs w:val="24"/>
        </w:rPr>
      </w:pPr>
      <w:r w:rsidRPr="00F41786">
        <w:rPr>
          <w:rFonts w:ascii="Times New Roman" w:eastAsia="Times New Roman" w:hAnsi="Times New Roman" w:cs="Times New Roman"/>
          <w:sz w:val="24"/>
          <w:szCs w:val="24"/>
        </w:rPr>
        <w:t>Pasūtītājs: _______________</w:t>
      </w:r>
      <w:r>
        <w:rPr>
          <w:rFonts w:ascii="Times New Roman" w:eastAsia="Times New Roman" w:hAnsi="Times New Roman" w:cs="Times New Roman"/>
          <w:sz w:val="24"/>
          <w:szCs w:val="24"/>
        </w:rPr>
        <w:t>_____</w:t>
      </w:r>
      <w:r w:rsidRPr="00F41786">
        <w:rPr>
          <w:rFonts w:ascii="Times New Roman" w:eastAsia="Times New Roman" w:hAnsi="Times New Roman" w:cs="Times New Roman"/>
          <w:sz w:val="24"/>
          <w:szCs w:val="24"/>
        </w:rPr>
        <w:tab/>
      </w:r>
      <w:r w:rsidRPr="00F41786">
        <w:rPr>
          <w:rFonts w:ascii="Times New Roman" w:eastAsia="Times New Roman" w:hAnsi="Times New Roman" w:cs="Times New Roman"/>
          <w:sz w:val="24"/>
          <w:szCs w:val="24"/>
        </w:rPr>
        <w:tab/>
      </w:r>
      <w:r w:rsidRPr="00F41786">
        <w:rPr>
          <w:rFonts w:ascii="Times New Roman" w:eastAsia="Times New Roman" w:hAnsi="Times New Roman" w:cs="Times New Roman"/>
          <w:sz w:val="24"/>
          <w:szCs w:val="24"/>
        </w:rPr>
        <w:tab/>
      </w:r>
      <w:r w:rsidRPr="00F41786">
        <w:rPr>
          <w:rFonts w:ascii="Times New Roman" w:eastAsia="Times New Roman" w:hAnsi="Times New Roman" w:cs="Times New Roman"/>
          <w:sz w:val="24"/>
          <w:szCs w:val="24"/>
        </w:rPr>
        <w:tab/>
        <w:t>Izpildītājs: ___________________</w:t>
      </w:r>
    </w:p>
    <w:p w:rsidR="00CE7051" w:rsidRDefault="00CE7051" w:rsidP="00CE7051">
      <w:pPr>
        <w:spacing w:after="0" w:line="240" w:lineRule="auto"/>
        <w:jc w:val="center"/>
        <w:rPr>
          <w:rFonts w:ascii="Times New Roman" w:eastAsia="Times New Roman" w:hAnsi="Times New Roman" w:cs="Times New Roman"/>
          <w:b/>
          <w:sz w:val="28"/>
          <w:szCs w:val="28"/>
          <w:lang w:eastAsia="lv-LV"/>
        </w:rPr>
      </w:pPr>
      <w:r w:rsidRPr="0098375B">
        <w:rPr>
          <w:rFonts w:ascii="Times New Roman" w:eastAsia="Times New Roman" w:hAnsi="Times New Roman" w:cs="Times New Roman"/>
          <w:b/>
          <w:sz w:val="28"/>
          <w:szCs w:val="28"/>
          <w:lang w:eastAsia="lv-LV"/>
        </w:rPr>
        <w:t xml:space="preserve"> </w:t>
      </w: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9F29FE" w:rsidRDefault="009F29FE"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center"/>
        <w:rPr>
          <w:rFonts w:ascii="Times New Roman" w:eastAsia="Times New Roman" w:hAnsi="Times New Roman" w:cs="Times New Roman"/>
          <w:b/>
          <w:sz w:val="28"/>
          <w:szCs w:val="28"/>
          <w:lang w:eastAsia="lv-LV"/>
        </w:rPr>
      </w:pPr>
    </w:p>
    <w:p w:rsidR="00CE7051" w:rsidRDefault="00CE7051" w:rsidP="00CE7051">
      <w:pPr>
        <w:spacing w:after="0" w:line="240" w:lineRule="auto"/>
        <w:jc w:val="right"/>
        <w:rPr>
          <w:rFonts w:ascii="Times New Roman" w:eastAsia="Times New Roman" w:hAnsi="Times New Roman" w:cs="Times New Roman"/>
          <w:b/>
          <w:sz w:val="24"/>
          <w:szCs w:val="24"/>
          <w:lang w:eastAsia="lv-LV"/>
        </w:rPr>
      </w:pPr>
      <w:r w:rsidRPr="00F70431">
        <w:rPr>
          <w:rFonts w:ascii="Times New Roman" w:eastAsia="Times New Roman" w:hAnsi="Times New Roman" w:cs="Times New Roman"/>
          <w:b/>
          <w:sz w:val="24"/>
          <w:szCs w:val="24"/>
          <w:lang w:eastAsia="lv-LV"/>
        </w:rPr>
        <w:t>6.pielikums</w:t>
      </w:r>
    </w:p>
    <w:p w:rsidR="00CE7051" w:rsidRPr="00F70431" w:rsidRDefault="00CE7051" w:rsidP="00CE7051">
      <w:pPr>
        <w:spacing w:after="0" w:line="240" w:lineRule="auto"/>
        <w:jc w:val="right"/>
        <w:rPr>
          <w:rFonts w:ascii="Times New Roman" w:eastAsia="Times New Roman" w:hAnsi="Times New Roman" w:cs="Times New Roman"/>
          <w:b/>
          <w:sz w:val="24"/>
          <w:szCs w:val="24"/>
          <w:lang w:eastAsia="lv-LV"/>
        </w:rPr>
      </w:pPr>
    </w:p>
    <w:p w:rsidR="00CE7051" w:rsidRPr="00100D1B" w:rsidRDefault="00CE7051" w:rsidP="00CE7051">
      <w:pPr>
        <w:spacing w:after="0" w:line="240" w:lineRule="auto"/>
        <w:jc w:val="center"/>
        <w:rPr>
          <w:rFonts w:ascii="Times New Roman" w:eastAsia="Times New Roman" w:hAnsi="Times New Roman" w:cs="Times New Roman"/>
          <w:b/>
          <w:sz w:val="28"/>
          <w:szCs w:val="28"/>
          <w:lang w:eastAsia="lv-LV"/>
        </w:rPr>
      </w:pPr>
      <w:r w:rsidRPr="00100D1B">
        <w:rPr>
          <w:rFonts w:ascii="Times New Roman" w:eastAsia="Times New Roman" w:hAnsi="Times New Roman" w:cs="Times New Roman"/>
          <w:b/>
          <w:sz w:val="28"/>
          <w:szCs w:val="28"/>
          <w:lang w:eastAsia="lv-LV"/>
        </w:rPr>
        <w:t>LĪGUMS Nr._____</w:t>
      </w:r>
    </w:p>
    <w:p w:rsidR="00CE7051" w:rsidRPr="000B4F57" w:rsidRDefault="00CE7051" w:rsidP="00CE7051">
      <w:pPr>
        <w:autoSpaceDE w:val="0"/>
        <w:autoSpaceDN w:val="0"/>
        <w:adjustRightInd w:val="0"/>
        <w:spacing w:after="0" w:line="240" w:lineRule="auto"/>
        <w:jc w:val="center"/>
        <w:rPr>
          <w:rFonts w:ascii="Times New Roman" w:eastAsia="TimesNewRoman,Bold" w:hAnsi="Times New Roman" w:cs="Times New Roman"/>
          <w:bCs/>
          <w:sz w:val="24"/>
          <w:szCs w:val="24"/>
          <w:lang w:eastAsia="ru-RU"/>
        </w:rPr>
      </w:pPr>
      <w:r w:rsidRPr="000B4F57">
        <w:rPr>
          <w:rFonts w:ascii="Times New Roman" w:eastAsia="TimesNewRoman,Bold" w:hAnsi="Times New Roman" w:cs="Times New Roman"/>
          <w:bCs/>
          <w:sz w:val="24"/>
          <w:szCs w:val="24"/>
          <w:lang w:eastAsia="ru-RU"/>
        </w:rPr>
        <w:t>(</w:t>
      </w:r>
      <w:r>
        <w:rPr>
          <w:rFonts w:ascii="Times New Roman" w:eastAsia="TimesNewRoman,Bold" w:hAnsi="Times New Roman" w:cs="Times New Roman"/>
          <w:bCs/>
          <w:sz w:val="24"/>
          <w:szCs w:val="24"/>
          <w:lang w:eastAsia="ru-RU"/>
        </w:rPr>
        <w:t xml:space="preserve">par </w:t>
      </w:r>
      <w:r w:rsidR="00C75B30">
        <w:rPr>
          <w:rFonts w:ascii="Times New Roman" w:eastAsia="TimesNewRoman,Bold" w:hAnsi="Times New Roman" w:cs="Times New Roman"/>
          <w:bCs/>
          <w:sz w:val="24"/>
          <w:szCs w:val="24"/>
          <w:lang w:eastAsia="ru-RU"/>
        </w:rPr>
        <w:t>būvprojekta</w:t>
      </w:r>
      <w:r w:rsidRPr="000B4F57">
        <w:rPr>
          <w:rFonts w:ascii="Times New Roman" w:eastAsia="TimesNewRoman,Bold" w:hAnsi="Times New Roman" w:cs="Times New Roman"/>
          <w:bCs/>
          <w:sz w:val="24"/>
          <w:szCs w:val="24"/>
          <w:lang w:eastAsia="ru-RU"/>
        </w:rPr>
        <w:t xml:space="preserve"> izstrād</w:t>
      </w:r>
      <w:r>
        <w:rPr>
          <w:rFonts w:ascii="Times New Roman" w:eastAsia="TimesNewRoman,Bold" w:hAnsi="Times New Roman" w:cs="Times New Roman"/>
          <w:bCs/>
          <w:sz w:val="24"/>
          <w:szCs w:val="24"/>
          <w:lang w:eastAsia="ru-RU"/>
        </w:rPr>
        <w:t>i</w:t>
      </w:r>
      <w:r w:rsidRPr="000B4F57">
        <w:rPr>
          <w:rFonts w:ascii="Times New Roman" w:eastAsia="TimesNewRoman,Bold" w:hAnsi="Times New Roman" w:cs="Times New Roman"/>
          <w:bCs/>
          <w:sz w:val="24"/>
          <w:szCs w:val="24"/>
          <w:lang w:eastAsia="ru-RU"/>
        </w:rPr>
        <w:t xml:space="preserve"> un autoruzraudzīb</w:t>
      </w:r>
      <w:r>
        <w:rPr>
          <w:rFonts w:ascii="Times New Roman" w:eastAsia="TimesNewRoman,Bold" w:hAnsi="Times New Roman" w:cs="Times New Roman"/>
          <w:bCs/>
          <w:sz w:val="24"/>
          <w:szCs w:val="24"/>
          <w:lang w:eastAsia="ru-RU"/>
        </w:rPr>
        <w:t>u</w:t>
      </w:r>
      <w:r w:rsidRPr="000B4F57">
        <w:rPr>
          <w:rFonts w:ascii="Times New Roman" w:eastAsia="TimesNewRoman,Bold" w:hAnsi="Times New Roman" w:cs="Times New Roman"/>
          <w:bCs/>
          <w:sz w:val="24"/>
          <w:szCs w:val="24"/>
          <w:lang w:eastAsia="ru-RU"/>
        </w:rPr>
        <w:t>)</w:t>
      </w:r>
    </w:p>
    <w:p w:rsidR="00CE7051" w:rsidRPr="00100D1B" w:rsidRDefault="00CE7051" w:rsidP="00CE7051">
      <w:pPr>
        <w:spacing w:after="0" w:line="240" w:lineRule="auto"/>
        <w:jc w:val="both"/>
        <w:rPr>
          <w:rFonts w:ascii="Times New Roman" w:eastAsia="Times New Roman" w:hAnsi="Times New Roman" w:cs="Times New Roman"/>
          <w:sz w:val="24"/>
          <w:szCs w:val="24"/>
          <w:lang w:eastAsia="lv-LV"/>
        </w:rPr>
      </w:pPr>
    </w:p>
    <w:p w:rsidR="00CE7051" w:rsidRPr="0031625C" w:rsidRDefault="00CE7051" w:rsidP="00CE7051">
      <w:pPr>
        <w:spacing w:after="0" w:line="240" w:lineRule="auto"/>
        <w:rPr>
          <w:rFonts w:ascii="Times New Roman" w:eastAsia="Times New Roman" w:hAnsi="Times New Roman" w:cs="Times New Roman"/>
          <w:sz w:val="24"/>
          <w:szCs w:val="24"/>
          <w:lang w:eastAsia="lv-LV"/>
        </w:rPr>
      </w:pPr>
      <w:r w:rsidRPr="0031625C">
        <w:rPr>
          <w:rFonts w:ascii="Times New Roman" w:eastAsia="Times New Roman" w:hAnsi="Times New Roman" w:cs="Times New Roman"/>
          <w:sz w:val="24"/>
          <w:szCs w:val="24"/>
          <w:lang w:eastAsia="lv-LV"/>
        </w:rPr>
        <w:t>Balvos</w:t>
      </w:r>
      <w:r w:rsidRPr="0031625C">
        <w:rPr>
          <w:rFonts w:ascii="Times New Roman" w:eastAsia="Times New Roman" w:hAnsi="Times New Roman" w:cs="Times New Roman"/>
          <w:sz w:val="24"/>
          <w:szCs w:val="24"/>
          <w:lang w:eastAsia="lv-LV"/>
        </w:rPr>
        <w:tab/>
      </w:r>
      <w:r w:rsidRPr="0031625C">
        <w:rPr>
          <w:rFonts w:ascii="Times New Roman" w:eastAsia="Times New Roman" w:hAnsi="Times New Roman" w:cs="Times New Roman"/>
          <w:sz w:val="24"/>
          <w:szCs w:val="24"/>
          <w:lang w:eastAsia="lv-LV"/>
        </w:rPr>
        <w:tab/>
      </w:r>
      <w:r w:rsidRPr="0031625C">
        <w:rPr>
          <w:rFonts w:ascii="Times New Roman" w:eastAsia="Times New Roman" w:hAnsi="Times New Roman" w:cs="Times New Roman"/>
          <w:sz w:val="24"/>
          <w:szCs w:val="24"/>
          <w:lang w:eastAsia="lv-LV"/>
        </w:rPr>
        <w:tab/>
      </w:r>
      <w:r w:rsidRPr="0031625C">
        <w:rPr>
          <w:rFonts w:ascii="Times New Roman" w:eastAsia="Times New Roman" w:hAnsi="Times New Roman" w:cs="Times New Roman"/>
          <w:sz w:val="24"/>
          <w:szCs w:val="24"/>
          <w:lang w:eastAsia="lv-LV"/>
        </w:rPr>
        <w:tab/>
      </w:r>
      <w:r w:rsidRPr="0031625C">
        <w:rPr>
          <w:rFonts w:ascii="Times New Roman" w:eastAsia="Times New Roman" w:hAnsi="Times New Roman" w:cs="Times New Roman"/>
          <w:sz w:val="24"/>
          <w:szCs w:val="24"/>
          <w:lang w:eastAsia="lv-LV"/>
        </w:rPr>
        <w:tab/>
      </w:r>
      <w:r w:rsidRPr="0031625C">
        <w:rPr>
          <w:rFonts w:ascii="Times New Roman" w:eastAsia="Times New Roman" w:hAnsi="Times New Roman" w:cs="Times New Roman"/>
          <w:sz w:val="24"/>
          <w:szCs w:val="24"/>
          <w:lang w:eastAsia="lv-LV"/>
        </w:rPr>
        <w:tab/>
      </w:r>
      <w:r w:rsidRPr="0031625C">
        <w:rPr>
          <w:rFonts w:ascii="Times New Roman" w:eastAsia="Times New Roman" w:hAnsi="Times New Roman" w:cs="Times New Roman"/>
          <w:sz w:val="24"/>
          <w:szCs w:val="24"/>
          <w:lang w:eastAsia="lv-LV"/>
        </w:rPr>
        <w:tab/>
      </w:r>
      <w:r w:rsidRPr="0031625C">
        <w:rPr>
          <w:rFonts w:ascii="Times New Roman" w:eastAsia="Times New Roman" w:hAnsi="Times New Roman" w:cs="Times New Roman"/>
          <w:sz w:val="24"/>
          <w:szCs w:val="24"/>
          <w:lang w:eastAsia="lv-LV"/>
        </w:rPr>
        <w:tab/>
      </w:r>
      <w:r w:rsidRPr="0031625C">
        <w:rPr>
          <w:rFonts w:ascii="Times New Roman" w:eastAsia="Times New Roman" w:hAnsi="Times New Roman" w:cs="Times New Roman"/>
          <w:sz w:val="24"/>
          <w:szCs w:val="24"/>
          <w:lang w:eastAsia="lv-LV"/>
        </w:rPr>
        <w:tab/>
        <w:t xml:space="preserve">         201</w:t>
      </w:r>
      <w:r>
        <w:rPr>
          <w:rFonts w:ascii="Times New Roman" w:eastAsia="Times New Roman" w:hAnsi="Times New Roman" w:cs="Times New Roman"/>
          <w:sz w:val="24"/>
          <w:szCs w:val="24"/>
          <w:lang w:eastAsia="lv-LV"/>
        </w:rPr>
        <w:t>6</w:t>
      </w:r>
      <w:r w:rsidRPr="0031625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__</w:t>
      </w:r>
      <w:r w:rsidRPr="003162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_______</w:t>
      </w:r>
    </w:p>
    <w:p w:rsidR="00CE7051" w:rsidRDefault="00CE7051" w:rsidP="00CE7051">
      <w:pPr>
        <w:spacing w:after="0" w:line="240" w:lineRule="auto"/>
        <w:jc w:val="center"/>
        <w:rPr>
          <w:rFonts w:ascii="Times New Roman" w:eastAsia="Bitstream Vera Sans" w:hAnsi="Times New Roman" w:cs="Times New Roman"/>
          <w:iCs/>
          <w:sz w:val="24"/>
          <w:szCs w:val="24"/>
          <w:lang w:eastAsia="lv-LV"/>
        </w:rPr>
      </w:pPr>
    </w:p>
    <w:p w:rsidR="00CE7051" w:rsidRPr="009F29FE" w:rsidRDefault="009F29FE" w:rsidP="009F29FE">
      <w:pPr>
        <w:pStyle w:val="Parakstszemobjekta"/>
        <w:jc w:val="both"/>
        <w:rPr>
          <w:b w:val="0"/>
          <w:sz w:val="24"/>
        </w:rPr>
      </w:pPr>
      <w:r w:rsidRPr="009F29FE">
        <w:rPr>
          <w:b w:val="0"/>
          <w:sz w:val="24"/>
        </w:rPr>
        <w:t>Balvu novada pašvaldības aģentūra “SAN-TEX”, Reģ.Nr. 90001663120, kas atrodas Bērzpils ielā 56, Balvos, ko uz nolikuma pamata pārstāv tās direktors Uldis Sprudzāns, turpmāk tekstā PASŪTĪTĀJS, no vienas puses</w:t>
      </w:r>
      <w:r w:rsidR="00CE7051" w:rsidRPr="009F29FE">
        <w:rPr>
          <w:b w:val="0"/>
          <w:sz w:val="24"/>
          <w:lang w:eastAsia="lv-LV"/>
        </w:rPr>
        <w:t>, turpmāk tekstā PASŪTĪTĀJS</w:t>
      </w:r>
      <w:r w:rsidR="00CE7051" w:rsidRPr="009F29FE">
        <w:rPr>
          <w:b w:val="0"/>
          <w:sz w:val="24"/>
          <w:lang w:eastAsia="ru-RU"/>
        </w:rPr>
        <w:t>, no vienas puses un</w:t>
      </w:r>
    </w:p>
    <w:p w:rsidR="00CE7051" w:rsidRDefault="00CE7051" w:rsidP="00CE7051">
      <w:pPr>
        <w:spacing w:after="0" w:line="240" w:lineRule="auto"/>
        <w:ind w:firstLine="720"/>
        <w:jc w:val="both"/>
        <w:rPr>
          <w:rFonts w:ascii="Times New Roman" w:eastAsia="Times New Roman" w:hAnsi="Times New Roman" w:cs="Times New Roman"/>
          <w:b/>
          <w:sz w:val="24"/>
          <w:szCs w:val="24"/>
          <w:lang w:eastAsia="lv-LV"/>
        </w:rPr>
      </w:pPr>
    </w:p>
    <w:p w:rsidR="00CE7051" w:rsidRPr="000B4F57" w:rsidRDefault="00CE7051" w:rsidP="00CE7051">
      <w:pPr>
        <w:spacing w:after="0" w:line="240" w:lineRule="auto"/>
        <w:ind w:firstLine="720"/>
        <w:jc w:val="both"/>
        <w:rPr>
          <w:rFonts w:ascii="Times New Roman" w:eastAsia="Times New Roman" w:hAnsi="Times New Roman" w:cs="Times New Roman"/>
          <w:sz w:val="24"/>
          <w:szCs w:val="24"/>
          <w:lang w:eastAsia="ru-RU"/>
        </w:rPr>
      </w:pPr>
      <w:r w:rsidRPr="000B4F57">
        <w:rPr>
          <w:rFonts w:ascii="Times New Roman" w:eastAsia="Times New Roman" w:hAnsi="Times New Roman" w:cs="Times New Roman"/>
          <w:b/>
          <w:sz w:val="24"/>
          <w:szCs w:val="24"/>
          <w:lang w:eastAsia="ru-RU"/>
        </w:rPr>
        <w:t>__________________</w:t>
      </w:r>
      <w:r w:rsidRPr="000B4F57">
        <w:rPr>
          <w:rFonts w:ascii="Times New Roman" w:eastAsia="Times New Roman" w:hAnsi="Times New Roman" w:cs="Times New Roman"/>
          <w:sz w:val="24"/>
          <w:szCs w:val="24"/>
          <w:lang w:eastAsia="ru-RU"/>
        </w:rPr>
        <w:t xml:space="preserve">, Reģ.Nr.______________________, kas atrodas _________________, ko pārstāv tās ____________________________________, kas darbojas uz __________________ pamata, turpmāk tekstā IZPILDĪTĀJS, no otras puses, </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abi kopā un katrs atsevišķi turpmāk līguma tekstā saukti par </w:t>
      </w:r>
      <w:r w:rsidRPr="000B4F57">
        <w:rPr>
          <w:rFonts w:ascii="Times New Roman" w:eastAsia="TimesNewRoman,Bold" w:hAnsi="Times New Roman" w:cs="Times New Roman"/>
          <w:b/>
          <w:bCs/>
          <w:sz w:val="24"/>
          <w:szCs w:val="24"/>
          <w:lang w:eastAsia="ru-RU"/>
        </w:rPr>
        <w:t xml:space="preserve">Pusēm, </w:t>
      </w:r>
      <w:r w:rsidRPr="000B4F57">
        <w:rPr>
          <w:rFonts w:ascii="Times New Roman" w:eastAsia="TimesNewRoman" w:hAnsi="Times New Roman" w:cs="Times New Roman"/>
          <w:sz w:val="24"/>
          <w:szCs w:val="24"/>
          <w:lang w:eastAsia="ru-RU"/>
        </w:rPr>
        <w:t>pamatojoties uz iepirkuma „Tehniskā projekta „</w:t>
      </w:r>
      <w:r w:rsidRPr="00BA7351">
        <w:t xml:space="preserve"> </w:t>
      </w:r>
      <w:r w:rsidRPr="00BA7351">
        <w:rPr>
          <w:rFonts w:ascii="Times New Roman" w:eastAsia="TimesNewRoman" w:hAnsi="Times New Roman" w:cs="Times New Roman"/>
          <w:sz w:val="24"/>
          <w:szCs w:val="24"/>
          <w:lang w:eastAsia="ru-RU"/>
        </w:rPr>
        <w:t xml:space="preserve">Balvu </w:t>
      </w:r>
      <w:r w:rsidR="00796F92">
        <w:rPr>
          <w:rFonts w:ascii="Times New Roman" w:eastAsia="Calibri" w:hAnsi="Times New Roman" w:cs="Times New Roman"/>
          <w:sz w:val="24"/>
          <w:szCs w:val="24"/>
        </w:rPr>
        <w:t xml:space="preserve">pilsētas </w:t>
      </w:r>
      <w:r w:rsidRPr="00BA7351">
        <w:rPr>
          <w:rFonts w:ascii="Times New Roman" w:eastAsia="TimesNewRoman" w:hAnsi="Times New Roman" w:cs="Times New Roman"/>
          <w:sz w:val="24"/>
          <w:szCs w:val="24"/>
          <w:lang w:eastAsia="ru-RU"/>
        </w:rPr>
        <w:t>ūdenssaimniecības attīstības III kārta</w:t>
      </w:r>
      <w:r w:rsidRPr="000B4F57">
        <w:rPr>
          <w:rFonts w:ascii="Times New Roman" w:eastAsia="TimesNewRoman" w:hAnsi="Times New Roman" w:cs="Times New Roman"/>
          <w:sz w:val="24"/>
          <w:szCs w:val="24"/>
          <w:lang w:eastAsia="ru-RU"/>
        </w:rPr>
        <w:t xml:space="preserve">” izstrāde un autoruzraudzība”, ID Nr. </w:t>
      </w:r>
      <w:r w:rsidR="009F29FE">
        <w:rPr>
          <w:rFonts w:ascii="Times New Roman" w:eastAsia="TimesNewRoman" w:hAnsi="Times New Roman" w:cs="Times New Roman"/>
          <w:sz w:val="24"/>
          <w:szCs w:val="24"/>
          <w:lang w:eastAsia="ru-RU"/>
        </w:rPr>
        <w:t>PA „S-T”</w:t>
      </w:r>
      <w:r w:rsidRPr="000B4F57">
        <w:rPr>
          <w:rFonts w:ascii="Times New Roman" w:eastAsia="TimesNewRoman" w:hAnsi="Times New Roman" w:cs="Times New Roman"/>
          <w:sz w:val="24"/>
          <w:szCs w:val="24"/>
          <w:lang w:eastAsia="ru-RU"/>
        </w:rPr>
        <w:t xml:space="preserve"> 201</w:t>
      </w:r>
      <w:r>
        <w:rPr>
          <w:rFonts w:ascii="Times New Roman" w:eastAsia="TimesNewRoman" w:hAnsi="Times New Roman" w:cs="Times New Roman"/>
          <w:sz w:val="24"/>
          <w:szCs w:val="24"/>
          <w:lang w:eastAsia="ru-RU"/>
        </w:rPr>
        <w:t>6</w:t>
      </w:r>
      <w:r w:rsidRPr="000B4F57">
        <w:rPr>
          <w:rFonts w:ascii="Times New Roman" w:eastAsia="TimesNewRoman" w:hAnsi="Times New Roman" w:cs="Times New Roman"/>
          <w:sz w:val="24"/>
          <w:szCs w:val="24"/>
          <w:lang w:eastAsia="ru-RU"/>
        </w:rPr>
        <w:t>/</w:t>
      </w:r>
      <w:r w:rsidR="009F29FE">
        <w:rPr>
          <w:rFonts w:ascii="Times New Roman" w:eastAsia="TimesNewRoman" w:hAnsi="Times New Roman" w:cs="Times New Roman"/>
          <w:sz w:val="24"/>
          <w:szCs w:val="24"/>
          <w:lang w:eastAsia="ru-RU"/>
        </w:rPr>
        <w:t>5</w:t>
      </w:r>
      <w:r w:rsidRPr="000B4F57">
        <w:rPr>
          <w:rFonts w:ascii="Times New Roman" w:eastAsia="TimesNewRoman" w:hAnsi="Times New Roman" w:cs="Times New Roman"/>
          <w:sz w:val="24"/>
          <w:szCs w:val="24"/>
          <w:lang w:eastAsia="ru-RU"/>
        </w:rPr>
        <w:t>, turpmāk tekstā – iepirkums, rezultātiem</w:t>
      </w:r>
      <w:r>
        <w:rPr>
          <w:rFonts w:ascii="Times New Roman" w:eastAsia="TimesNewRoman" w:hAnsi="Times New Roman" w:cs="Times New Roman"/>
          <w:sz w:val="24"/>
          <w:szCs w:val="24"/>
          <w:lang w:eastAsia="ru-RU"/>
        </w:rPr>
        <w:t xml:space="preserve">, Kohēzijas fonda SAM 6.3.1. </w:t>
      </w:r>
      <w:r w:rsidRPr="00BA7351">
        <w:rPr>
          <w:rFonts w:ascii="Times New Roman" w:eastAsia="TimesNewRoman" w:hAnsi="Times New Roman" w:cs="Times New Roman"/>
          <w:sz w:val="24"/>
          <w:szCs w:val="24"/>
          <w:lang w:eastAsia="ru-RU"/>
        </w:rPr>
        <w:t>ietvaros</w:t>
      </w:r>
      <w:r w:rsidRPr="000B4F57">
        <w:rPr>
          <w:rFonts w:ascii="Times New Roman" w:eastAsia="TimesNewRoman" w:hAnsi="Times New Roman" w:cs="Times New Roman"/>
          <w:sz w:val="24"/>
          <w:szCs w:val="24"/>
          <w:lang w:eastAsia="ru-RU"/>
        </w:rPr>
        <w:t xml:space="preserve"> un Izpildītāja iesniegto piedāvājumu iepirkumā, Puses noslēdz šāda satura līgumu (turpmāk - </w:t>
      </w:r>
      <w:smartTag w:uri="schemas-tilde-lv/tildestengine" w:element="veidnes">
        <w:smartTagPr>
          <w:attr w:name="text" w:val="līgums"/>
          <w:attr w:name="baseform" w:val="lоgums"/>
          <w:attr w:name="id" w:val="-1"/>
        </w:smartTagPr>
        <w:r w:rsidRPr="000B4F57">
          <w:rPr>
            <w:rFonts w:ascii="Times New Roman" w:eastAsia="TimesNewRoman" w:hAnsi="Times New Roman" w:cs="Times New Roman"/>
            <w:sz w:val="24"/>
            <w:szCs w:val="24"/>
            <w:lang w:eastAsia="ru-RU"/>
          </w:rPr>
          <w:t>Līgums</w:t>
        </w:r>
      </w:smartTag>
      <w:r w:rsidRPr="000B4F57">
        <w:rPr>
          <w:rFonts w:ascii="Times New Roman" w:eastAsia="TimesNewRoman" w:hAnsi="Times New Roman" w:cs="Times New Roman"/>
          <w:sz w:val="24"/>
          <w:szCs w:val="24"/>
          <w:lang w:eastAsia="ru-RU"/>
        </w:rPr>
        <w:t>):</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1. LĪGUMA PRIEKŠMETS</w:t>
      </w:r>
    </w:p>
    <w:p w:rsidR="00CE7051" w:rsidRPr="000B4F57" w:rsidRDefault="00CE7051" w:rsidP="00CE705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Pr>
          <w:rFonts w:ascii="Times New Roman" w:eastAsia="TimesNewRoman" w:hAnsi="Times New Roman" w:cs="Times New Roman"/>
          <w:sz w:val="24"/>
          <w:szCs w:val="24"/>
          <w:lang w:eastAsia="ru-RU"/>
        </w:rPr>
        <w:t>1.1. Pasūtītājs uzdod</w:t>
      </w:r>
      <w:r w:rsidRPr="000B4F57">
        <w:rPr>
          <w:rFonts w:ascii="Times New Roman" w:eastAsia="TimesNewRoman" w:hAnsi="Times New Roman" w:cs="Times New Roman"/>
          <w:sz w:val="24"/>
          <w:szCs w:val="24"/>
          <w:lang w:eastAsia="ru-RU"/>
        </w:rPr>
        <w:t xml:space="preserve"> un Izpildītājs ar saviem resursiem apņemas Līgumā noteiktajā termiņā veikt </w:t>
      </w:r>
      <w:r w:rsidR="00C75B30">
        <w:rPr>
          <w:rFonts w:ascii="Times New Roman" w:eastAsia="TimesNewRoman" w:hAnsi="Times New Roman" w:cs="Times New Roman"/>
          <w:sz w:val="24"/>
          <w:szCs w:val="24"/>
          <w:lang w:eastAsia="ru-RU"/>
        </w:rPr>
        <w:t>būvprojekta</w:t>
      </w:r>
      <w:r w:rsidRPr="000B4F57">
        <w:rPr>
          <w:rFonts w:ascii="Times New Roman" w:eastAsia="TimesNewRoman" w:hAnsi="Times New Roman" w:cs="Times New Roman"/>
          <w:sz w:val="24"/>
          <w:szCs w:val="24"/>
          <w:lang w:eastAsia="ru-RU"/>
        </w:rPr>
        <w:t xml:space="preserve"> izstrādi „Balvu </w:t>
      </w:r>
      <w:r w:rsidR="00796F92">
        <w:rPr>
          <w:rFonts w:ascii="Times New Roman" w:eastAsia="Calibri" w:hAnsi="Times New Roman" w:cs="Times New Roman"/>
          <w:sz w:val="24"/>
          <w:szCs w:val="24"/>
        </w:rPr>
        <w:t xml:space="preserve">pilsētas </w:t>
      </w:r>
      <w:r w:rsidRPr="000B4F57">
        <w:rPr>
          <w:rFonts w:ascii="Times New Roman" w:eastAsia="TimesNewRoman" w:hAnsi="Times New Roman" w:cs="Times New Roman"/>
          <w:sz w:val="24"/>
          <w:szCs w:val="24"/>
          <w:lang w:eastAsia="ru-RU"/>
        </w:rPr>
        <w:t xml:space="preserve">ūdenssaimniecības </w:t>
      </w:r>
      <w:r w:rsidRPr="00C72963">
        <w:rPr>
          <w:rFonts w:ascii="Times New Roman" w:eastAsia="TimesNewRoman" w:hAnsi="Times New Roman" w:cs="Times New Roman"/>
          <w:sz w:val="24"/>
          <w:szCs w:val="24"/>
          <w:lang w:eastAsia="ru-RU"/>
        </w:rPr>
        <w:t>attīstības III kārta</w:t>
      </w:r>
      <w:r w:rsidRPr="000B4F57">
        <w:rPr>
          <w:rFonts w:ascii="Times New Roman" w:eastAsia="TimesNewRoman" w:hAnsi="Times New Roman" w:cs="Times New Roman"/>
          <w:sz w:val="24"/>
          <w:szCs w:val="24"/>
          <w:lang w:eastAsia="ru-RU"/>
        </w:rPr>
        <w:t>” (turpmāk – Darbs) atbilstoši iepirkumam. Pēc Darba veikšanas Izpildītājs veic tā autoruzraudzību būvniecības laikā</w:t>
      </w:r>
      <w:r w:rsidRPr="000B4F57">
        <w:rPr>
          <w:rFonts w:ascii="Times New Roman" w:eastAsia="Times New Roman" w:hAnsi="Times New Roman" w:cs="Times New Roman"/>
          <w:sz w:val="24"/>
          <w:szCs w:val="24"/>
          <w:lang w:eastAsia="ru-RU"/>
        </w:rPr>
        <w:t>, ievērojot LBN normas un citus LR spēkā esošos normatīvos aktus.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1.2. Izpildītājs apņemas nodot Darbu Pasūtītājam saskaņā ar Projek</w:t>
      </w:r>
      <w:r>
        <w:rPr>
          <w:rFonts w:ascii="Times New Roman" w:eastAsia="TimesNewRoman" w:hAnsi="Times New Roman" w:cs="Times New Roman"/>
          <w:sz w:val="24"/>
          <w:szCs w:val="24"/>
          <w:lang w:eastAsia="ru-RU"/>
        </w:rPr>
        <w:t xml:space="preserve">tēšanas uzdevumu (Līguma 1.pielikums) </w:t>
      </w:r>
      <w:r w:rsidRPr="000B4F57">
        <w:rPr>
          <w:rFonts w:ascii="Times New Roman" w:eastAsia="TimesNewRoman" w:hAnsi="Times New Roman" w:cs="Times New Roman"/>
          <w:sz w:val="24"/>
          <w:szCs w:val="24"/>
          <w:lang w:eastAsia="ru-RU"/>
        </w:rPr>
        <w:t xml:space="preserve">noteiktajā termiņā (tehnisko projektu – </w:t>
      </w:r>
      <w:r>
        <w:rPr>
          <w:rFonts w:ascii="Times New Roman" w:eastAsia="TimesNewRoman" w:hAnsi="Times New Roman" w:cs="Times New Roman"/>
          <w:sz w:val="24"/>
          <w:szCs w:val="24"/>
          <w:lang w:eastAsia="ru-RU"/>
        </w:rPr>
        <w:t>7</w:t>
      </w:r>
      <w:r w:rsidRPr="000B4F57">
        <w:rPr>
          <w:rFonts w:ascii="Times New Roman" w:eastAsia="TimesNewRoman" w:hAnsi="Times New Roman" w:cs="Times New Roman"/>
          <w:sz w:val="24"/>
          <w:szCs w:val="24"/>
          <w:lang w:eastAsia="ru-RU"/>
        </w:rPr>
        <w:t xml:space="preserve"> (</w:t>
      </w:r>
      <w:r>
        <w:rPr>
          <w:rFonts w:ascii="Times New Roman" w:eastAsia="TimesNewRoman" w:hAnsi="Times New Roman" w:cs="Times New Roman"/>
          <w:sz w:val="24"/>
          <w:szCs w:val="24"/>
          <w:lang w:eastAsia="ru-RU"/>
        </w:rPr>
        <w:t>septiņu</w:t>
      </w:r>
      <w:r w:rsidRPr="000B4F57">
        <w:rPr>
          <w:rFonts w:ascii="Times New Roman" w:eastAsia="TimesNewRoman" w:hAnsi="Times New Roman" w:cs="Times New Roman"/>
          <w:sz w:val="24"/>
          <w:szCs w:val="24"/>
          <w:lang w:eastAsia="ru-RU"/>
        </w:rPr>
        <w:t>) mēnešu laikā), kā arī atbilstoši savam piedāvājumam iepirkumā.</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1.3. Projektējamā objekta a</w:t>
      </w:r>
      <w:r w:rsidRPr="000B4F57">
        <w:rPr>
          <w:rFonts w:ascii="Times New Roman" w:eastAsia="TimesNewRoman" w:hAnsi="Times New Roman" w:cs="Times New Roman"/>
          <w:sz w:val="24"/>
          <w:szCs w:val="24"/>
          <w:lang w:eastAsia="ru-RU"/>
        </w:rPr>
        <w:t xml:space="preserve">trašanās vieta ir </w:t>
      </w:r>
      <w:r>
        <w:rPr>
          <w:rFonts w:ascii="Times New Roman" w:eastAsia="TimesNewRoman" w:hAnsi="Times New Roman" w:cs="Times New Roman"/>
          <w:sz w:val="24"/>
          <w:szCs w:val="24"/>
          <w:lang w:eastAsia="ru-RU"/>
        </w:rPr>
        <w:t>Balvu pilsēta</w:t>
      </w:r>
      <w:r w:rsidRPr="000B4F57">
        <w:rPr>
          <w:rFonts w:ascii="Times New Roman" w:eastAsia="TimesNewRoman" w:hAnsi="Times New Roman" w:cs="Times New Roman"/>
          <w:sz w:val="24"/>
          <w:szCs w:val="24"/>
          <w:lang w:eastAsia="ru-RU"/>
        </w:rPr>
        <w:t>, Balvu novads, turpmāk tekstā – Objekts.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2. LĪGUMA SUMMA UN NORĒĶINU KĀRTĪBA</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2.1. Kopējā summa par Darba izpildi un autoruzraudzības veikšanu ir</w:t>
      </w:r>
      <w:r>
        <w:rPr>
          <w:rFonts w:ascii="Times New Roman" w:eastAsia="TimesNewRoman" w:hAnsi="Times New Roman" w:cs="Times New Roman"/>
          <w:sz w:val="24"/>
          <w:szCs w:val="24"/>
          <w:lang w:eastAsia="ru-RU"/>
        </w:rPr>
        <w:t xml:space="preserve"> </w:t>
      </w:r>
      <w:r w:rsidRPr="000B4F57">
        <w:rPr>
          <w:rFonts w:ascii="Times New Roman" w:eastAsia="TimesNewRoman" w:hAnsi="Times New Roman" w:cs="Times New Roman"/>
          <w:sz w:val="24"/>
          <w:szCs w:val="24"/>
          <w:lang w:eastAsia="ru-RU"/>
        </w:rPr>
        <w:t>EUR ______________ (____________________), pieskaitot 21% pievienotās vērtības nodokli</w:t>
      </w:r>
      <w:r>
        <w:rPr>
          <w:rFonts w:ascii="Times New Roman" w:eastAsia="TimesNewRoman" w:hAnsi="Times New Roman" w:cs="Times New Roman"/>
          <w:sz w:val="24"/>
          <w:szCs w:val="24"/>
          <w:lang w:eastAsia="ru-RU"/>
        </w:rPr>
        <w:t xml:space="preserve"> </w:t>
      </w:r>
      <w:r w:rsidRPr="000B4F57">
        <w:rPr>
          <w:rFonts w:ascii="Times New Roman" w:eastAsia="TimesNewRoman" w:hAnsi="Times New Roman" w:cs="Times New Roman"/>
          <w:sz w:val="24"/>
          <w:szCs w:val="24"/>
          <w:lang w:eastAsia="ru-RU"/>
        </w:rPr>
        <w:t xml:space="preserve">EUR _________ (_______________) kopā </w:t>
      </w:r>
      <w:r w:rsidRPr="000B4F57">
        <w:rPr>
          <w:rFonts w:ascii="Times New Roman" w:eastAsia="TimesNewRoman,Bold" w:hAnsi="Times New Roman" w:cs="Times New Roman"/>
          <w:b/>
          <w:bCs/>
          <w:sz w:val="24"/>
          <w:szCs w:val="24"/>
          <w:lang w:eastAsia="ru-RU"/>
        </w:rPr>
        <w:t>Līguma summa</w:t>
      </w:r>
      <w:r w:rsidRPr="000B4F57">
        <w:rPr>
          <w:rFonts w:ascii="Times New Roman" w:eastAsia="TimesNewRoman" w:hAnsi="Times New Roman" w:cs="Times New Roman"/>
          <w:sz w:val="24"/>
          <w:szCs w:val="24"/>
          <w:lang w:eastAsia="ru-RU"/>
        </w:rPr>
        <w:t xml:space="preserve">, ko Pasūtītājs apņemas samaksāt Izpildītājam, ir </w:t>
      </w:r>
      <w:r w:rsidRPr="000B4F57">
        <w:rPr>
          <w:rFonts w:ascii="Times New Roman" w:eastAsia="TimesNewRoman" w:hAnsi="Times New Roman" w:cs="Times New Roman"/>
          <w:b/>
          <w:sz w:val="24"/>
          <w:szCs w:val="24"/>
          <w:lang w:eastAsia="ru-RU"/>
        </w:rPr>
        <w:t>EUR</w:t>
      </w:r>
      <w:r w:rsidRPr="000B4F57">
        <w:rPr>
          <w:rFonts w:ascii="Times New Roman" w:eastAsia="TimesNewRoman" w:hAnsi="Times New Roman" w:cs="Times New Roman"/>
          <w:sz w:val="24"/>
          <w:szCs w:val="24"/>
          <w:lang w:eastAsia="ru-RU"/>
        </w:rPr>
        <w:t xml:space="preserve"> ____________ (_______________).</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2.2. Līguma summu sastāv no:</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2.2.1. </w:t>
      </w:r>
      <w:r w:rsidRPr="007452FC">
        <w:rPr>
          <w:rFonts w:ascii="Times New Roman" w:eastAsia="TimesNewRoman" w:hAnsi="Times New Roman" w:cs="Times New Roman"/>
          <w:sz w:val="24"/>
          <w:szCs w:val="24"/>
          <w:lang w:eastAsia="ru-RU"/>
        </w:rPr>
        <w:t>Ārējo ūdensvada tīklu projektēšana</w:t>
      </w:r>
      <w:r>
        <w:rPr>
          <w:rFonts w:ascii="Times New Roman" w:eastAsia="TimesNewRoman" w:hAnsi="Times New Roman" w:cs="Times New Roman"/>
          <w:sz w:val="24"/>
          <w:szCs w:val="24"/>
          <w:lang w:eastAsia="ru-RU"/>
        </w:rPr>
        <w:t>s un</w:t>
      </w:r>
      <w:r w:rsidRPr="000B4F57">
        <w:rPr>
          <w:rFonts w:ascii="Times New Roman" w:eastAsia="TimesNewRoman" w:hAnsi="Times New Roman" w:cs="Times New Roman"/>
          <w:sz w:val="24"/>
          <w:szCs w:val="24"/>
          <w:lang w:eastAsia="ru-RU"/>
        </w:rPr>
        <w:t xml:space="preserve"> sastāda _____________ (______________), PVN 21% - _________________ (______________________) un kopā _____________ (_______________________);</w:t>
      </w:r>
    </w:p>
    <w:p w:rsidR="00CE7051"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2.2.2. </w:t>
      </w:r>
      <w:r w:rsidRPr="007452FC">
        <w:rPr>
          <w:rFonts w:ascii="Times New Roman" w:eastAsia="TimesNewRoman" w:hAnsi="Times New Roman" w:cs="Times New Roman"/>
          <w:sz w:val="24"/>
          <w:szCs w:val="24"/>
          <w:lang w:eastAsia="ru-RU"/>
        </w:rPr>
        <w:t xml:space="preserve">Ārējo ūdensvada tīklu </w:t>
      </w:r>
      <w:proofErr w:type="spellStart"/>
      <w:r>
        <w:rPr>
          <w:rFonts w:ascii="Times New Roman" w:eastAsia="TimesNewRoman" w:hAnsi="Times New Roman" w:cs="Times New Roman"/>
          <w:sz w:val="24"/>
          <w:szCs w:val="24"/>
          <w:lang w:eastAsia="ru-RU"/>
        </w:rPr>
        <w:t>autoruzaudzības</w:t>
      </w:r>
      <w:proofErr w:type="spellEnd"/>
      <w:r>
        <w:rPr>
          <w:rFonts w:ascii="Times New Roman" w:eastAsia="TimesNewRoman" w:hAnsi="Times New Roman" w:cs="Times New Roman"/>
          <w:sz w:val="24"/>
          <w:szCs w:val="24"/>
          <w:lang w:eastAsia="ru-RU"/>
        </w:rPr>
        <w:t xml:space="preserve"> un</w:t>
      </w:r>
      <w:r w:rsidRPr="000B4F57">
        <w:rPr>
          <w:rFonts w:ascii="Times New Roman" w:eastAsia="TimesNewRoman" w:hAnsi="Times New Roman" w:cs="Times New Roman"/>
          <w:sz w:val="24"/>
          <w:szCs w:val="24"/>
          <w:lang w:eastAsia="ru-RU"/>
        </w:rPr>
        <w:t xml:space="preserve"> sastāda _____________ (______________), PVN 21% - _________________ (______________________) un kopā _____________ (_______________________);</w:t>
      </w:r>
    </w:p>
    <w:p w:rsidR="00CE7051"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 xml:space="preserve">2.2.3. </w:t>
      </w:r>
      <w:r w:rsidRPr="007452FC">
        <w:rPr>
          <w:rFonts w:ascii="Times New Roman" w:eastAsia="TimesNewRoman" w:hAnsi="Times New Roman" w:cs="Times New Roman"/>
          <w:sz w:val="24"/>
          <w:szCs w:val="24"/>
          <w:lang w:eastAsia="ru-RU"/>
        </w:rPr>
        <w:t>Ārējo kanalizācijas tīklu projektēšana</w:t>
      </w:r>
      <w:r>
        <w:rPr>
          <w:rFonts w:ascii="Times New Roman" w:eastAsia="TimesNewRoman" w:hAnsi="Times New Roman" w:cs="Times New Roman"/>
          <w:sz w:val="24"/>
          <w:szCs w:val="24"/>
          <w:lang w:eastAsia="ru-RU"/>
        </w:rPr>
        <w:t xml:space="preserve"> un</w:t>
      </w:r>
      <w:r w:rsidRPr="000B4F57">
        <w:rPr>
          <w:rFonts w:ascii="Times New Roman" w:eastAsia="TimesNewRoman" w:hAnsi="Times New Roman" w:cs="Times New Roman"/>
          <w:sz w:val="24"/>
          <w:szCs w:val="24"/>
          <w:lang w:eastAsia="ru-RU"/>
        </w:rPr>
        <w:t xml:space="preserve"> sastāda _____________ (______________), PVN 21% - _________________ (______________________) un kopā _____________ (_______________________);</w:t>
      </w:r>
    </w:p>
    <w:p w:rsidR="00CE7051"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 xml:space="preserve">2.2.4. </w:t>
      </w:r>
      <w:r w:rsidRPr="007452FC">
        <w:rPr>
          <w:rFonts w:ascii="Times New Roman" w:eastAsia="TimesNewRoman" w:hAnsi="Times New Roman" w:cs="Times New Roman"/>
          <w:sz w:val="24"/>
          <w:szCs w:val="24"/>
          <w:lang w:eastAsia="ru-RU"/>
        </w:rPr>
        <w:t xml:space="preserve">Ārējo kanalizācijas tīklu </w:t>
      </w:r>
      <w:r>
        <w:rPr>
          <w:rFonts w:ascii="Times New Roman" w:eastAsia="TimesNewRoman" w:hAnsi="Times New Roman" w:cs="Times New Roman"/>
          <w:sz w:val="24"/>
          <w:szCs w:val="24"/>
          <w:lang w:eastAsia="ru-RU"/>
        </w:rPr>
        <w:t>autoruzraudzības un</w:t>
      </w:r>
      <w:r w:rsidRPr="000B4F57">
        <w:rPr>
          <w:rFonts w:ascii="Times New Roman" w:eastAsia="TimesNewRoman" w:hAnsi="Times New Roman" w:cs="Times New Roman"/>
          <w:sz w:val="24"/>
          <w:szCs w:val="24"/>
          <w:lang w:eastAsia="ru-RU"/>
        </w:rPr>
        <w:t xml:space="preserve"> sastāda _____________ (______________), PVN 21% - _________________ (______________________) un kopā _____________ (_______________________);</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2.3. Pasūtītājs veic samaksu, pārskaitot attiecīgo naudas summu uz Izpildītāja norādīto bankas kontu.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2.4. Līguma summu Pasūtītājs Izpildītājam maksā pa daļām: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2.4.1. pēc</w:t>
      </w:r>
      <w:r>
        <w:rPr>
          <w:rFonts w:ascii="Times New Roman" w:eastAsia="TimesNewRoman" w:hAnsi="Times New Roman" w:cs="Times New Roman"/>
          <w:sz w:val="24"/>
          <w:szCs w:val="24"/>
          <w:lang w:eastAsia="ru-RU"/>
        </w:rPr>
        <w:t xml:space="preserve"> akceptēta</w:t>
      </w:r>
      <w:r w:rsidRPr="000B4F57">
        <w:rPr>
          <w:rFonts w:ascii="Times New Roman" w:eastAsia="TimesNewRoman" w:hAnsi="Times New Roman" w:cs="Times New Roman"/>
          <w:sz w:val="24"/>
          <w:szCs w:val="24"/>
          <w:lang w:eastAsia="ru-RU"/>
        </w:rPr>
        <w:t xml:space="preserve"> </w:t>
      </w:r>
      <w:r w:rsidR="00C75B30">
        <w:rPr>
          <w:rFonts w:ascii="Times New Roman" w:eastAsia="TimesNewRoman" w:hAnsi="Times New Roman" w:cs="Times New Roman"/>
          <w:sz w:val="24"/>
          <w:szCs w:val="24"/>
          <w:lang w:eastAsia="ru-RU"/>
        </w:rPr>
        <w:t>būvprojekta</w:t>
      </w:r>
      <w:r w:rsidRPr="000B4F57">
        <w:rPr>
          <w:rFonts w:ascii="Times New Roman" w:eastAsia="TimesNewRoman" w:hAnsi="Times New Roman" w:cs="Times New Roman"/>
          <w:sz w:val="24"/>
          <w:szCs w:val="24"/>
          <w:lang w:eastAsia="ru-RU"/>
        </w:rPr>
        <w:t xml:space="preserve"> izstrādes (Darba veikšanas) Līguma 2.2.1.</w:t>
      </w:r>
      <w:r>
        <w:rPr>
          <w:rFonts w:ascii="Times New Roman" w:eastAsia="TimesNewRoman" w:hAnsi="Times New Roman" w:cs="Times New Roman"/>
          <w:sz w:val="24"/>
          <w:szCs w:val="24"/>
          <w:lang w:eastAsia="ru-RU"/>
        </w:rPr>
        <w:t xml:space="preserve"> un 2.2.3.</w:t>
      </w:r>
      <w:r w:rsidRPr="000B4F57">
        <w:rPr>
          <w:rFonts w:ascii="Times New Roman" w:eastAsia="TimesNewRoman" w:hAnsi="Times New Roman" w:cs="Times New Roman"/>
          <w:sz w:val="24"/>
          <w:szCs w:val="24"/>
          <w:lang w:eastAsia="ru-RU"/>
        </w:rPr>
        <w:t>punktā norādīt</w:t>
      </w:r>
      <w:r>
        <w:rPr>
          <w:rFonts w:ascii="Times New Roman" w:eastAsia="TimesNewRoman" w:hAnsi="Times New Roman" w:cs="Times New Roman"/>
          <w:sz w:val="24"/>
          <w:szCs w:val="24"/>
          <w:lang w:eastAsia="ru-RU"/>
        </w:rPr>
        <w:t>ās</w:t>
      </w:r>
      <w:r w:rsidRPr="000B4F57">
        <w:rPr>
          <w:rFonts w:ascii="Times New Roman" w:eastAsia="TimesNewRoman" w:hAnsi="Times New Roman" w:cs="Times New Roman"/>
          <w:sz w:val="24"/>
          <w:szCs w:val="24"/>
          <w:lang w:eastAsia="ru-RU"/>
        </w:rPr>
        <w:t xml:space="preserve"> summ</w:t>
      </w:r>
      <w:r>
        <w:rPr>
          <w:rFonts w:ascii="Times New Roman" w:eastAsia="TimesNewRoman" w:hAnsi="Times New Roman" w:cs="Times New Roman"/>
          <w:sz w:val="24"/>
          <w:szCs w:val="24"/>
          <w:lang w:eastAsia="ru-RU"/>
        </w:rPr>
        <w:t>as</w:t>
      </w:r>
      <w:r w:rsidRPr="000B4F57">
        <w:rPr>
          <w:rFonts w:ascii="Times New Roman" w:eastAsia="TimesNewRoman" w:hAnsi="Times New Roman" w:cs="Times New Roman"/>
          <w:sz w:val="24"/>
          <w:szCs w:val="24"/>
          <w:lang w:eastAsia="ru-RU"/>
        </w:rPr>
        <w:t xml:space="preserve"> Pasūtītājs samaksā Izpildītājam </w:t>
      </w:r>
      <w:r>
        <w:rPr>
          <w:rFonts w:ascii="Times New Roman" w:eastAsia="TimesNewRoman" w:hAnsi="Times New Roman" w:cs="Times New Roman"/>
          <w:sz w:val="24"/>
          <w:szCs w:val="24"/>
          <w:lang w:eastAsia="ru-RU"/>
        </w:rPr>
        <w:t>10</w:t>
      </w:r>
      <w:r w:rsidRPr="000B4F57">
        <w:rPr>
          <w:rFonts w:ascii="Times New Roman" w:eastAsia="TimesNewRoman" w:hAnsi="Times New Roman" w:cs="Times New Roman"/>
          <w:sz w:val="24"/>
          <w:szCs w:val="24"/>
          <w:lang w:eastAsia="ru-RU"/>
        </w:rPr>
        <w:t xml:space="preserve"> (</w:t>
      </w:r>
      <w:r>
        <w:rPr>
          <w:rFonts w:ascii="Times New Roman" w:eastAsia="TimesNewRoman" w:hAnsi="Times New Roman" w:cs="Times New Roman"/>
          <w:sz w:val="24"/>
          <w:szCs w:val="24"/>
          <w:lang w:eastAsia="ru-RU"/>
        </w:rPr>
        <w:t>desmit</w:t>
      </w:r>
      <w:r w:rsidRPr="000B4F57">
        <w:rPr>
          <w:rFonts w:ascii="Times New Roman" w:eastAsia="TimesNewRoman" w:hAnsi="Times New Roman" w:cs="Times New Roman"/>
          <w:sz w:val="24"/>
          <w:szCs w:val="24"/>
          <w:lang w:eastAsia="ru-RU"/>
        </w:rPr>
        <w:t>) darba dienu laikā pēc Darba pieņemšanas – nodošanas akta abpusējas parakstīšanas un rēķina saņemšanas.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2.4.2. pēc autoruzraudzības veikšanas Līguma 2.2.2.</w:t>
      </w:r>
      <w:r>
        <w:rPr>
          <w:rFonts w:ascii="Times New Roman" w:eastAsia="TimesNewRoman" w:hAnsi="Times New Roman" w:cs="Times New Roman"/>
          <w:sz w:val="24"/>
          <w:szCs w:val="24"/>
          <w:lang w:eastAsia="ru-RU"/>
        </w:rPr>
        <w:t xml:space="preserve"> un 2.2.4.</w:t>
      </w:r>
      <w:r w:rsidRPr="000B4F57">
        <w:rPr>
          <w:rFonts w:ascii="Times New Roman" w:eastAsia="TimesNewRoman" w:hAnsi="Times New Roman" w:cs="Times New Roman"/>
          <w:sz w:val="24"/>
          <w:szCs w:val="24"/>
          <w:lang w:eastAsia="ru-RU"/>
        </w:rPr>
        <w:t>punktā norādīt</w:t>
      </w:r>
      <w:r>
        <w:rPr>
          <w:rFonts w:ascii="Times New Roman" w:eastAsia="TimesNewRoman" w:hAnsi="Times New Roman" w:cs="Times New Roman"/>
          <w:sz w:val="24"/>
          <w:szCs w:val="24"/>
          <w:lang w:eastAsia="ru-RU"/>
        </w:rPr>
        <w:t>ās</w:t>
      </w:r>
      <w:r w:rsidRPr="000B4F57">
        <w:rPr>
          <w:rFonts w:ascii="Times New Roman" w:eastAsia="TimesNewRoman" w:hAnsi="Times New Roman" w:cs="Times New Roman"/>
          <w:sz w:val="24"/>
          <w:szCs w:val="24"/>
          <w:lang w:eastAsia="ru-RU"/>
        </w:rPr>
        <w:t xml:space="preserve"> summ</w:t>
      </w:r>
      <w:r>
        <w:rPr>
          <w:rFonts w:ascii="Times New Roman" w:eastAsia="TimesNewRoman" w:hAnsi="Times New Roman" w:cs="Times New Roman"/>
          <w:sz w:val="24"/>
          <w:szCs w:val="24"/>
          <w:lang w:eastAsia="ru-RU"/>
        </w:rPr>
        <w:t>as</w:t>
      </w:r>
      <w:r w:rsidRPr="000B4F57">
        <w:rPr>
          <w:rFonts w:ascii="Times New Roman" w:eastAsia="TimesNewRoman" w:hAnsi="Times New Roman" w:cs="Times New Roman"/>
          <w:sz w:val="24"/>
          <w:szCs w:val="24"/>
          <w:lang w:eastAsia="ru-RU"/>
        </w:rPr>
        <w:t xml:space="preserve"> Pasūtītājs samaksā Izpildītājam </w:t>
      </w:r>
      <w:r>
        <w:rPr>
          <w:rFonts w:ascii="Times New Roman" w:eastAsia="TimesNewRoman" w:hAnsi="Times New Roman" w:cs="Times New Roman"/>
          <w:sz w:val="24"/>
          <w:szCs w:val="24"/>
          <w:lang w:eastAsia="ru-RU"/>
        </w:rPr>
        <w:t>10</w:t>
      </w:r>
      <w:r w:rsidRPr="000B4F57">
        <w:rPr>
          <w:rFonts w:ascii="Times New Roman" w:eastAsia="TimesNewRoman" w:hAnsi="Times New Roman" w:cs="Times New Roman"/>
          <w:sz w:val="24"/>
          <w:szCs w:val="24"/>
          <w:lang w:eastAsia="ru-RU"/>
        </w:rPr>
        <w:t xml:space="preserve"> (</w:t>
      </w:r>
      <w:r>
        <w:rPr>
          <w:rFonts w:ascii="Times New Roman" w:eastAsia="TimesNewRoman" w:hAnsi="Times New Roman" w:cs="Times New Roman"/>
          <w:sz w:val="24"/>
          <w:szCs w:val="24"/>
          <w:lang w:eastAsia="ru-RU"/>
        </w:rPr>
        <w:t>desmit</w:t>
      </w:r>
      <w:r w:rsidRPr="000B4F57">
        <w:rPr>
          <w:rFonts w:ascii="Times New Roman" w:eastAsia="TimesNewRoman" w:hAnsi="Times New Roman" w:cs="Times New Roman"/>
          <w:sz w:val="24"/>
          <w:szCs w:val="24"/>
          <w:lang w:eastAsia="ru-RU"/>
        </w:rPr>
        <w:t>) darba dienu laikā pēc</w:t>
      </w:r>
      <w:r w:rsidRPr="000B4F57">
        <w:rPr>
          <w:rFonts w:ascii="Times New Roman" w:eastAsia="Times New Roman" w:hAnsi="Times New Roman" w:cs="Times New Roman"/>
          <w:sz w:val="24"/>
          <w:szCs w:val="24"/>
          <w:lang w:eastAsia="lv-LV"/>
        </w:rPr>
        <w:t xml:space="preserve"> objekta nodošanas ekspluatācijā un rēķina saņemšanas</w:t>
      </w:r>
      <w:r w:rsidRPr="000B4F57">
        <w:rPr>
          <w:rFonts w:ascii="Times New Roman" w:eastAsia="TimesNewRoman" w:hAnsi="Times New Roman" w:cs="Times New Roman"/>
          <w:sz w:val="24"/>
          <w:szCs w:val="24"/>
          <w:lang w:eastAsia="ru-RU"/>
        </w:rPr>
        <w:t>.</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2.5. Avansa maksājums netiek paredzēts.</w:t>
      </w:r>
    </w:p>
    <w:p w:rsidR="00CE7051" w:rsidRPr="000B4F57" w:rsidRDefault="00CE7051" w:rsidP="00CE7051">
      <w:pPr>
        <w:numPr>
          <w:ilvl w:val="1"/>
          <w:numId w:val="0"/>
        </w:numPr>
        <w:tabs>
          <w:tab w:val="left" w:pos="284"/>
        </w:tabs>
        <w:spacing w:after="0" w:line="240" w:lineRule="auto"/>
        <w:ind w:right="-6"/>
        <w:jc w:val="both"/>
        <w:rPr>
          <w:rFonts w:ascii="Times New Roman" w:eastAsia="Times New Roman" w:hAnsi="Times New Roman" w:cs="Times New Roman"/>
          <w:sz w:val="24"/>
          <w:szCs w:val="24"/>
          <w:lang w:eastAsia="ru-RU"/>
        </w:rPr>
      </w:pPr>
      <w:r w:rsidRPr="000B4F57">
        <w:rPr>
          <w:rFonts w:ascii="Times New Roman" w:eastAsia="Times New Roman" w:hAnsi="Times New Roman" w:cs="Times New Roman"/>
          <w:sz w:val="24"/>
          <w:szCs w:val="24"/>
          <w:lang w:eastAsia="ru-RU"/>
        </w:rPr>
        <w:t>5.2. Kopējā Līguma summā ietverti visi nodokļi un nodevas, kā arī visi iespējamie Izpildītāja izdevumi, kas nepieciešami Izpildītāja saistību izpildei Līguma ietvaros. Kopējā līguma summa var mainīties, piemērojot līgumsodus.</w:t>
      </w: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3. DARBA IZPILDES NOTEIKUMI UN TERMIŅI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3.1. Darba izpildi Izpildītājs veic saskaņā ar Projektēšanas uzdevumu (1.pielikums). </w:t>
      </w:r>
      <w:r w:rsidR="00C75B30">
        <w:rPr>
          <w:rFonts w:ascii="Times New Roman" w:eastAsia="TimesNewRoman" w:hAnsi="Times New Roman" w:cs="Times New Roman"/>
          <w:sz w:val="24"/>
          <w:szCs w:val="24"/>
          <w:lang w:eastAsia="ru-RU"/>
        </w:rPr>
        <w:t>Būvprojekts</w:t>
      </w:r>
      <w:r w:rsidRPr="000B4F57">
        <w:rPr>
          <w:rFonts w:ascii="Times New Roman" w:eastAsia="TimesNewRoman" w:hAnsi="Times New Roman" w:cs="Times New Roman"/>
          <w:sz w:val="24"/>
          <w:szCs w:val="24"/>
          <w:lang w:eastAsia="ru-RU"/>
        </w:rPr>
        <w:t xml:space="preserve"> nododams Pasūtītājam tā juridiskajā adresē, ja Puses nevienojas savādāk.</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3.2. Izpildītājs apņemas Darbu veikt, ievērojot spēkā esošos būvnormatīvus, būvniecības un citu normatīvo aktu prasības. Projektēšanas Darbs tiek izpildīts precīzi, kvalitatīvi un profesionālā līmenī.</w:t>
      </w:r>
    </w:p>
    <w:p w:rsidR="00CE7051"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3.3. Darba pilnīgu izpildi un nodošanu (ar veiktu tehnisko ekspertīzi) Pasūtītājam Izpildītājs veic </w:t>
      </w:r>
      <w:r>
        <w:rPr>
          <w:rFonts w:ascii="Times New Roman" w:eastAsia="TimesNewRoman" w:hAnsi="Times New Roman" w:cs="Times New Roman"/>
          <w:sz w:val="24"/>
          <w:szCs w:val="24"/>
          <w:lang w:eastAsia="ru-RU"/>
        </w:rPr>
        <w:t>7</w:t>
      </w:r>
      <w:r w:rsidRPr="000B4F57">
        <w:rPr>
          <w:rFonts w:ascii="Times New Roman" w:eastAsia="TimesNewRoman" w:hAnsi="Times New Roman" w:cs="Times New Roman"/>
          <w:sz w:val="24"/>
          <w:szCs w:val="24"/>
          <w:lang w:eastAsia="ru-RU"/>
        </w:rPr>
        <w:t xml:space="preserve"> (</w:t>
      </w:r>
      <w:r>
        <w:rPr>
          <w:rFonts w:ascii="Times New Roman" w:eastAsia="TimesNewRoman" w:hAnsi="Times New Roman" w:cs="Times New Roman"/>
          <w:sz w:val="24"/>
          <w:szCs w:val="24"/>
          <w:lang w:eastAsia="ru-RU"/>
        </w:rPr>
        <w:t>septiņu</w:t>
      </w:r>
      <w:r w:rsidRPr="000B4F57">
        <w:rPr>
          <w:rFonts w:ascii="Times New Roman" w:eastAsia="TimesNewRoman" w:hAnsi="Times New Roman" w:cs="Times New Roman"/>
          <w:sz w:val="24"/>
          <w:szCs w:val="24"/>
          <w:lang w:eastAsia="ru-RU"/>
        </w:rPr>
        <w:t>) mēnešu laikā no līguma noslēgšanas brīža. Autoruzraudzību izpildītājs veic līdz objekta nodošanai ekspluatācijā.</w:t>
      </w:r>
    </w:p>
    <w:p w:rsidR="00CE7051" w:rsidRPr="007452FC"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 xml:space="preserve">3.4. </w:t>
      </w:r>
      <w:r w:rsidRPr="000B4F57">
        <w:rPr>
          <w:rFonts w:ascii="Times New Roman" w:eastAsia="TimesNewRoman,Bold" w:hAnsi="Times New Roman" w:cs="Times New Roman"/>
          <w:bCs/>
          <w:sz w:val="24"/>
          <w:szCs w:val="24"/>
          <w:lang w:eastAsia="ru-RU"/>
        </w:rPr>
        <w:t>Līguma beigu termiņš – Objekta nodošana ekspluatācijā un visu saistību izpilde.</w:t>
      </w: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Cs/>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 xml:space="preserve">5. DARBA </w:t>
      </w:r>
      <w:r>
        <w:rPr>
          <w:rFonts w:ascii="Times New Roman" w:eastAsia="TimesNewRoman,Bold" w:hAnsi="Times New Roman" w:cs="Times New Roman"/>
          <w:b/>
          <w:bCs/>
          <w:sz w:val="24"/>
          <w:szCs w:val="24"/>
          <w:lang w:eastAsia="ru-RU"/>
        </w:rPr>
        <w:t>IZPILDES</w:t>
      </w:r>
      <w:r w:rsidRPr="000B4F57">
        <w:rPr>
          <w:rFonts w:ascii="Times New Roman" w:eastAsia="TimesNewRoman,Bold" w:hAnsi="Times New Roman" w:cs="Times New Roman"/>
          <w:b/>
          <w:bCs/>
          <w:sz w:val="24"/>
          <w:szCs w:val="24"/>
          <w:lang w:eastAsia="ru-RU"/>
        </w:rPr>
        <w:t xml:space="preserve"> UN PIEŅEMŠANAS – NODOŠANAS KĀRTĪBA</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5.1. Izpildītājs izstrādā un nodod Pasūtītājam 1 (vienu) </w:t>
      </w:r>
      <w:r w:rsidR="002D4B36">
        <w:rPr>
          <w:rFonts w:ascii="Times New Roman" w:eastAsia="TimesNewRoman" w:hAnsi="Times New Roman" w:cs="Times New Roman"/>
          <w:sz w:val="24"/>
          <w:szCs w:val="24"/>
          <w:lang w:eastAsia="ru-RU"/>
        </w:rPr>
        <w:t>būv</w:t>
      </w:r>
      <w:r w:rsidRPr="000B4F57">
        <w:rPr>
          <w:rFonts w:ascii="Times New Roman" w:eastAsia="TimesNewRoman" w:hAnsi="Times New Roman" w:cs="Times New Roman"/>
          <w:sz w:val="24"/>
          <w:szCs w:val="24"/>
          <w:lang w:eastAsia="ru-RU"/>
        </w:rPr>
        <w:t xml:space="preserve">projekta eksemplāru </w:t>
      </w:r>
      <w:r w:rsidR="002D4B36">
        <w:rPr>
          <w:rFonts w:ascii="Times New Roman" w:eastAsia="TimesNewRoman" w:hAnsi="Times New Roman" w:cs="Times New Roman"/>
          <w:sz w:val="24"/>
          <w:szCs w:val="24"/>
          <w:lang w:eastAsia="ru-RU"/>
        </w:rPr>
        <w:t>būvprojekta</w:t>
      </w:r>
      <w:r w:rsidRPr="000B4F57">
        <w:rPr>
          <w:rFonts w:ascii="Times New Roman" w:eastAsia="TimesNewRoman" w:hAnsi="Times New Roman" w:cs="Times New Roman"/>
          <w:sz w:val="24"/>
          <w:szCs w:val="24"/>
          <w:lang w:eastAsia="ru-RU"/>
        </w:rPr>
        <w:t xml:space="preserve"> ekspertīzes veikšanai.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5.2. Pēc eksperta slēdziena saņemšanas, kurā ir uzskaitīti </w:t>
      </w:r>
      <w:r w:rsidR="00C75B30">
        <w:rPr>
          <w:rFonts w:ascii="Times New Roman" w:eastAsia="TimesNewRoman" w:hAnsi="Times New Roman" w:cs="Times New Roman"/>
          <w:sz w:val="24"/>
          <w:szCs w:val="24"/>
          <w:lang w:eastAsia="ru-RU"/>
        </w:rPr>
        <w:t>būvprojekta</w:t>
      </w:r>
      <w:r w:rsidRPr="000B4F57">
        <w:rPr>
          <w:rFonts w:ascii="Times New Roman" w:eastAsia="TimesNewRoman" w:hAnsi="Times New Roman" w:cs="Times New Roman"/>
          <w:sz w:val="24"/>
          <w:szCs w:val="24"/>
          <w:lang w:eastAsia="ru-RU"/>
        </w:rPr>
        <w:t xml:space="preserve"> trūkumi, nepilnības vai neatbilstība Projektēšanas uzdevumam, Izpildītājs veic labojumus un iesniedz Pasūtītājam izlabotu </w:t>
      </w:r>
      <w:r w:rsidR="00C75B30">
        <w:rPr>
          <w:rFonts w:ascii="Times New Roman" w:eastAsia="TimesNewRoman" w:hAnsi="Times New Roman" w:cs="Times New Roman"/>
          <w:sz w:val="24"/>
          <w:szCs w:val="24"/>
          <w:lang w:eastAsia="ru-RU"/>
        </w:rPr>
        <w:t>būvprojektu</w:t>
      </w:r>
      <w:r w:rsidRPr="000B4F57">
        <w:rPr>
          <w:rFonts w:ascii="Times New Roman" w:eastAsia="TimesNewRoman" w:hAnsi="Times New Roman" w:cs="Times New Roman"/>
          <w:sz w:val="24"/>
          <w:szCs w:val="24"/>
          <w:lang w:eastAsia="ru-RU"/>
        </w:rPr>
        <w:t>.</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5.3. Pēc pozitīva eksperta slēdziena saņemšanas Izpildītājs 5 (piecu) darba dienu laikā nodod Pasūtītājam </w:t>
      </w:r>
      <w:r w:rsidR="002D4B36">
        <w:rPr>
          <w:rFonts w:ascii="Times New Roman" w:eastAsia="TimesNewRoman" w:hAnsi="Times New Roman" w:cs="Times New Roman"/>
          <w:sz w:val="24"/>
          <w:szCs w:val="24"/>
          <w:lang w:eastAsia="ru-RU"/>
        </w:rPr>
        <w:t>būvprojektu</w:t>
      </w:r>
      <w:r w:rsidRPr="000B4F57">
        <w:rPr>
          <w:rFonts w:ascii="Times New Roman" w:eastAsia="TimesNewRoman" w:hAnsi="Times New Roman" w:cs="Times New Roman"/>
          <w:sz w:val="24"/>
          <w:szCs w:val="24"/>
          <w:lang w:eastAsia="ru-RU"/>
        </w:rPr>
        <w:t xml:space="preserve"> 6 (sešos) eksemplāros papīra formātā, iesniegšanai būvvaldē akcepta saņemšanai. Pēc </w:t>
      </w:r>
      <w:r w:rsidR="002D4B36">
        <w:rPr>
          <w:rFonts w:ascii="Times New Roman" w:eastAsia="TimesNewRoman" w:hAnsi="Times New Roman" w:cs="Times New Roman"/>
          <w:sz w:val="24"/>
          <w:szCs w:val="24"/>
          <w:lang w:eastAsia="ru-RU"/>
        </w:rPr>
        <w:t>būvprojekta</w:t>
      </w:r>
      <w:r w:rsidRPr="000B4F57">
        <w:rPr>
          <w:rFonts w:ascii="Times New Roman" w:eastAsia="TimesNewRoman" w:hAnsi="Times New Roman" w:cs="Times New Roman"/>
          <w:sz w:val="24"/>
          <w:szCs w:val="24"/>
          <w:lang w:eastAsia="ru-RU"/>
        </w:rPr>
        <w:t xml:space="preserve"> akceptēšanas, tā sējumi ar visiem saskaņojumiem (izņemot sējumu „Ekonomikas daļa”) ir jāiesniedz PDF formātā. Elektroniskajā formātā sējums „Darbu daudzumu saraksts” papildus jāiekļauj arī MS Excel formātā. Materiālu tehniskās specifikācijas un darbu apjomu tabulās detalizēti jānorāda to kvalitātes līmeni. Materiālu tehniskās specifikācijas jāizstrādā atbilstoši Publisko iepirkumu likuma 17.panta prasībām. Informācijai elektroniskajā formātā ir pilnībā jāatbilst attiecīgajai informācijai </w:t>
      </w:r>
      <w:r w:rsidR="002D4B36">
        <w:rPr>
          <w:rFonts w:ascii="Times New Roman" w:eastAsia="TimesNewRoman" w:hAnsi="Times New Roman" w:cs="Times New Roman"/>
          <w:sz w:val="24"/>
          <w:szCs w:val="24"/>
          <w:lang w:eastAsia="ru-RU"/>
        </w:rPr>
        <w:t>būvprojekta</w:t>
      </w:r>
      <w:r w:rsidRPr="000B4F57">
        <w:rPr>
          <w:rFonts w:ascii="Times New Roman" w:eastAsia="TimesNewRoman" w:hAnsi="Times New Roman" w:cs="Times New Roman"/>
          <w:sz w:val="24"/>
          <w:szCs w:val="24"/>
          <w:lang w:eastAsia="ru-RU"/>
        </w:rPr>
        <w:t xml:space="preserve"> papīra formātā.</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5.4. Izstrādājot </w:t>
      </w:r>
      <w:r w:rsidR="002D4B36">
        <w:rPr>
          <w:rFonts w:ascii="Times New Roman" w:eastAsia="TimesNewRoman" w:hAnsi="Times New Roman" w:cs="Times New Roman"/>
          <w:sz w:val="24"/>
          <w:szCs w:val="24"/>
          <w:lang w:eastAsia="ru-RU"/>
        </w:rPr>
        <w:t>būvprojekta</w:t>
      </w:r>
      <w:r w:rsidRPr="000B4F57">
        <w:rPr>
          <w:rFonts w:ascii="Times New Roman" w:eastAsia="TimesNewRoman" w:hAnsi="Times New Roman" w:cs="Times New Roman"/>
          <w:sz w:val="24"/>
          <w:szCs w:val="24"/>
          <w:lang w:eastAsia="ru-RU"/>
        </w:rPr>
        <w:t xml:space="preserve"> dokumentāciju, Izpildītājs ievēro vispārpieņemto praksi attiecīgā Darba veikšanā, kā arī vadās no Pasūtītāja norādījumiem un Pasūtītāja akceptētās Darba veikšanas kārtības. Izpildītājs, veicot Darbu, ievēro spēkā esošos normatīvos aktus.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5.5. Pasūtītājs Līguma ietvaros sadarbojas tikai un vienīgi ar Izpildītāju. Visas neskaidrības, jautājumi, dokumenti tiek adresēti un iesniegti tikai un vienīgi Izpildītājam vai Līgumā norādītajai Izpildītāja kontaktpersonai, ja vien Puses rakstveidā nevienojas savādāk.</w:t>
      </w:r>
    </w:p>
    <w:p w:rsidR="00CE7051"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5.6. Pēc Darba izpildes Izpildītājs uzaicina Pasūtītāju pieņemt Darbu, vienlaicīgi iesniedzot no savas puses parakstītu pieņemšanas – nodošanas aktu un visu ar Darba izpildi saistīto dokumentāciju. Pasūtītājs 5 (piecu) darba dienu laikā no šāda uzaicinājuma saņemšanas dienas paraksta pieņemšanas – nodošanas aktu vai, ja Darbs neatbilst Līguma noteikumiem, Pasūtītājs sastāda aktu, kurā norāda konstatētos trūkumus un to novēršanas termiņu, un iesniedz to Izpildītājam.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5.7. Pēc Izpildītāja paziņojuma par Pasūtītāja norādīto trūkumu novēršanu Pasūtītājs veic atkārtotu Darba pieņemšanu Līgumā noteiktajā kārtībā.</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5.8. Par Darba izpildes dienu tiek uzskatīta abpusēja pieņemšanas – nodošanas akta parakstīšanas diena.</w:t>
      </w: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6. PUŠU TIESĪBAS UN PIENĀKUMI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 IZPILDĪTĀJA TIESĪBAS UN PIENĀKUMI: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6.1.1. Izpildītājs ir atbildīgs par sniegtā Darba atbilstību Latvijas Republikas normatīvo aktu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prasībām.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6.1.2. Izpildītājs ir atbildīgs par jebkuriem autortiesību vai patenta tiesību aizskārumiem, vai cita veida intelektuālā īpašuma aizskārumiem, kas varētu rasties sakarā ar Darba sniegšanu vai tā ietvaros radītā produkta turpmāku izmantošanu.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6.1.3. Izpildītājs ir tiesīgs Darba jebkuras daļas izpildi nodot tikai tām trešajām personām, kuras ir minētas Izpildītāja piedāvājumā iepirkumam.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6.1.4. Izpildītājam Darba izpildes laikā ir jāsadarbojas un jānodrošina ar informāciju par Darba izpildi Līguma 15.1.punktā norādīto personu.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6.1.5. Izpildītājs uzņemas atbildību par visām Darba izpildē pieļautajām kļūdām.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6.1.6. </w:t>
      </w:r>
      <w:r>
        <w:rPr>
          <w:rFonts w:ascii="Times New Roman" w:eastAsia="TimesNewRoman" w:hAnsi="Times New Roman" w:cs="Times New Roman"/>
          <w:sz w:val="24"/>
          <w:szCs w:val="24"/>
          <w:lang w:eastAsia="ru-RU"/>
        </w:rPr>
        <w:t>Projektētājam</w:t>
      </w:r>
      <w:r w:rsidRPr="00E93967">
        <w:rPr>
          <w:rFonts w:ascii="Times New Roman" w:eastAsia="TimesNewRoman" w:hAnsi="Times New Roman" w:cs="Times New Roman"/>
          <w:sz w:val="24"/>
          <w:szCs w:val="24"/>
          <w:lang w:eastAsia="ru-RU"/>
        </w:rPr>
        <w:t xml:space="preserve"> 2 darba dienu laikā, skaitot no Līguma spēkā stāšanās dienas, jāiesniedz </w:t>
      </w:r>
      <w:r>
        <w:rPr>
          <w:rFonts w:ascii="Times New Roman" w:eastAsia="TimesNewRoman" w:hAnsi="Times New Roman" w:cs="Times New Roman"/>
          <w:sz w:val="24"/>
          <w:szCs w:val="24"/>
          <w:lang w:eastAsia="ru-RU"/>
        </w:rPr>
        <w:t>Pasūtītājam</w:t>
      </w:r>
      <w:r w:rsidRPr="00E93967">
        <w:rPr>
          <w:rFonts w:ascii="Times New Roman" w:eastAsia="TimesNewRoman" w:hAnsi="Times New Roman" w:cs="Times New Roman"/>
          <w:sz w:val="24"/>
          <w:szCs w:val="24"/>
          <w:lang w:eastAsia="ru-RU"/>
        </w:rPr>
        <w:t xml:space="preserve"> noslēgts </w:t>
      </w:r>
      <w:proofErr w:type="spellStart"/>
      <w:r w:rsidRPr="00E93967">
        <w:rPr>
          <w:rFonts w:ascii="Times New Roman" w:eastAsia="TimesNewRoman" w:hAnsi="Times New Roman" w:cs="Times New Roman"/>
          <w:sz w:val="24"/>
          <w:szCs w:val="24"/>
          <w:lang w:eastAsia="ru-RU"/>
        </w:rPr>
        <w:t>būvspeciālista</w:t>
      </w:r>
      <w:proofErr w:type="spellEnd"/>
      <w:r w:rsidRPr="00E93967">
        <w:rPr>
          <w:rFonts w:ascii="Times New Roman" w:eastAsia="TimesNewRoman" w:hAnsi="Times New Roman" w:cs="Times New Roman"/>
          <w:sz w:val="24"/>
          <w:szCs w:val="24"/>
          <w:lang w:eastAsia="ru-RU"/>
        </w:rPr>
        <w:t xml:space="preserve">, kas veiks būvprojekta vadītāja pienākumus, apdrošināšanas līgums, kā arī apdrošinātāja izziņa, ja apdrošināšanas līgums noslēgts uz noteiktu termiņu. Iesniedzams minētā līguma oriģināls vai apdrošinātāja apstiprināta minētā līguma kopija un maksājuma apliecinoša dokumenta kopija. Apdrošināšanas līgums slēdzams atbilstoši 19.08.2014. Ministru kabineta noteikumiem Nr.502 „Noteikumi par </w:t>
      </w:r>
      <w:proofErr w:type="spellStart"/>
      <w:r w:rsidRPr="00E93967">
        <w:rPr>
          <w:rFonts w:ascii="Times New Roman" w:eastAsia="TimesNewRoman" w:hAnsi="Times New Roman" w:cs="Times New Roman"/>
          <w:sz w:val="24"/>
          <w:szCs w:val="24"/>
          <w:lang w:eastAsia="ru-RU"/>
        </w:rPr>
        <w:t>būvspeciālistu</w:t>
      </w:r>
      <w:proofErr w:type="spellEnd"/>
      <w:r w:rsidRPr="00E93967">
        <w:rPr>
          <w:rFonts w:ascii="Times New Roman" w:eastAsia="TimesNewRoman" w:hAnsi="Times New Roman" w:cs="Times New Roman"/>
          <w:sz w:val="24"/>
          <w:szCs w:val="24"/>
          <w:lang w:eastAsia="ru-RU"/>
        </w:rPr>
        <w:t xml:space="preserve"> un būvdarbu veicēju civiltiesiskās atbildības obligāto apdrošināšanu”. Apdrošināšanas līgums jāuztur spēkā visu projektēšanas un būvdarbu laiku</w:t>
      </w:r>
      <w:r w:rsidRPr="000B4F57">
        <w:rPr>
          <w:rFonts w:ascii="Times New Roman" w:eastAsia="TimesNewRoman" w:hAnsi="Times New Roman" w:cs="Times New Roman"/>
          <w:sz w:val="24"/>
          <w:szCs w:val="24"/>
          <w:lang w:eastAsia="ru-RU"/>
        </w:rPr>
        <w:t>.</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w:t>
      </w:r>
      <w:r>
        <w:rPr>
          <w:rFonts w:ascii="Times New Roman" w:eastAsia="TimesNewRoman" w:hAnsi="Times New Roman" w:cs="Times New Roman"/>
          <w:sz w:val="24"/>
          <w:szCs w:val="24"/>
          <w:lang w:eastAsia="ru-RU"/>
        </w:rPr>
        <w:t>7</w:t>
      </w:r>
      <w:r w:rsidRPr="000B4F57">
        <w:rPr>
          <w:rFonts w:ascii="Times New Roman" w:eastAsia="TimesNewRoman" w:hAnsi="Times New Roman" w:cs="Times New Roman"/>
          <w:sz w:val="24"/>
          <w:szCs w:val="24"/>
          <w:lang w:eastAsia="ru-RU"/>
        </w:rPr>
        <w:t>. Izpildītājs apņemas Darba izpildē ievērot kompetentu institūciju un amatpersonu prasības un norādījumus.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w:t>
      </w:r>
      <w:r>
        <w:rPr>
          <w:rFonts w:ascii="Times New Roman" w:eastAsia="TimesNewRoman" w:hAnsi="Times New Roman" w:cs="Times New Roman"/>
          <w:sz w:val="24"/>
          <w:szCs w:val="24"/>
          <w:lang w:eastAsia="ru-RU"/>
        </w:rPr>
        <w:t>8</w:t>
      </w:r>
      <w:r w:rsidRPr="000B4F57">
        <w:rPr>
          <w:rFonts w:ascii="Times New Roman" w:eastAsia="TimesNewRoman" w:hAnsi="Times New Roman" w:cs="Times New Roman"/>
          <w:sz w:val="24"/>
          <w:szCs w:val="24"/>
          <w:lang w:eastAsia="ru-RU"/>
        </w:rPr>
        <w:t xml:space="preserve"> Izpildītājam ir pienākums rēķinā norādīt Līguma numuru.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w:t>
      </w:r>
      <w:r>
        <w:rPr>
          <w:rFonts w:ascii="Times New Roman" w:eastAsia="TimesNewRoman" w:hAnsi="Times New Roman" w:cs="Times New Roman"/>
          <w:sz w:val="24"/>
          <w:szCs w:val="24"/>
          <w:lang w:eastAsia="ru-RU"/>
        </w:rPr>
        <w:t>9</w:t>
      </w:r>
      <w:r w:rsidRPr="000B4F57">
        <w:rPr>
          <w:rFonts w:ascii="Times New Roman" w:eastAsia="TimesNewRoman" w:hAnsi="Times New Roman" w:cs="Times New Roman"/>
          <w:sz w:val="24"/>
          <w:szCs w:val="24"/>
          <w:lang w:eastAsia="ru-RU"/>
        </w:rPr>
        <w:t>. Izpildītājam ir tiesības nodot Darbu pirms termiņa.</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6.1.1</w:t>
      </w:r>
      <w:r>
        <w:rPr>
          <w:rFonts w:ascii="Times New Roman" w:eastAsia="TimesNewRoman" w:hAnsi="Times New Roman" w:cs="Times New Roman"/>
          <w:sz w:val="24"/>
          <w:szCs w:val="24"/>
          <w:lang w:eastAsia="ru-RU"/>
        </w:rPr>
        <w:t>0</w:t>
      </w:r>
      <w:r w:rsidRPr="000B4F57">
        <w:rPr>
          <w:rFonts w:ascii="Times New Roman" w:eastAsia="TimesNewRoman" w:hAnsi="Times New Roman" w:cs="Times New Roman"/>
          <w:sz w:val="24"/>
          <w:szCs w:val="24"/>
          <w:lang w:eastAsia="ru-RU"/>
        </w:rPr>
        <w:t>. Izpildītājam ir pienākums pēc Pasūtītāja pieprasījuma sniegt atskaiti par darba gaitu 2 (divu) darba dienu laikā.</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6.1.1</w:t>
      </w:r>
      <w:r>
        <w:rPr>
          <w:rFonts w:ascii="Times New Roman" w:eastAsia="TimesNewRoman" w:hAnsi="Times New Roman" w:cs="Times New Roman"/>
          <w:sz w:val="24"/>
          <w:szCs w:val="24"/>
          <w:lang w:eastAsia="ru-RU"/>
        </w:rPr>
        <w:t>1</w:t>
      </w:r>
      <w:r w:rsidRPr="000B4F57">
        <w:rPr>
          <w:rFonts w:ascii="Times New Roman" w:eastAsia="TimesNewRoman" w:hAnsi="Times New Roman" w:cs="Times New Roman"/>
          <w:sz w:val="24"/>
          <w:szCs w:val="24"/>
          <w:lang w:eastAsia="ru-RU"/>
        </w:rPr>
        <w:t xml:space="preserve">. Būvdarbu iepirkuma procedūras veikšanas laikā Izpildītājam ir pienākums sniegt atbildes uz jautājumiem par </w:t>
      </w:r>
      <w:r w:rsidR="002D4B36">
        <w:rPr>
          <w:rFonts w:ascii="Times New Roman" w:eastAsia="TimesNewRoman" w:hAnsi="Times New Roman" w:cs="Times New Roman"/>
          <w:sz w:val="24"/>
          <w:szCs w:val="24"/>
          <w:lang w:eastAsia="ru-RU"/>
        </w:rPr>
        <w:t>būvprojektu</w:t>
      </w:r>
      <w:r w:rsidRPr="000B4F57">
        <w:rPr>
          <w:rFonts w:ascii="Times New Roman" w:eastAsia="TimesNewRoman" w:hAnsi="Times New Roman" w:cs="Times New Roman"/>
          <w:sz w:val="24"/>
          <w:szCs w:val="24"/>
          <w:lang w:eastAsia="ru-RU"/>
        </w:rPr>
        <w:t xml:space="preserve"> 1 (vienas) darba dienas laikā.</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6.2. PASŪTĪTĀJA TIESĪBAS UN PIENĀKUMI: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6.2.1. Pasūtītājs ar savu darbību apņemas sekmēt Darba izpildi Līgumā noteiktajā termiņā, nodrošinot Līgumā noteiktajā kārtībā Darba pieņemšanu un samaksu par paveikto Darbu. Pasūtītājs apņemas neveikt nekādas darbības, kuras traucētu Darba izpildi.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6.2.2. Izpildītāja iesniegtos dokumentus, tajā skaitā rakstveida lūgumus, Pasūtītājs izskata 2 (divu) darba dienu laikā no to saņemšanas dienas. Izpildītāja pieprasītos Darba izpildei nepieciešamos dokumentus, kurus Pasūtītājam ir jāizsniedz Izpildītājam, ievērojot Līguma noteikumus, Pasūtītājs izsniedz 2 (divu) darba dienu laikā no Izpildītāja rakstiska pieprasījuma saņemšanas dienas.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6.2.</w:t>
      </w:r>
      <w:r>
        <w:rPr>
          <w:rFonts w:ascii="Times New Roman" w:eastAsia="TimesNewRoman" w:hAnsi="Times New Roman" w:cs="Times New Roman"/>
          <w:sz w:val="24"/>
          <w:szCs w:val="24"/>
          <w:lang w:eastAsia="ru-RU"/>
        </w:rPr>
        <w:t>3</w:t>
      </w:r>
      <w:r w:rsidRPr="000B4F57">
        <w:rPr>
          <w:rFonts w:ascii="Times New Roman" w:eastAsia="TimesNewRoman" w:hAnsi="Times New Roman" w:cs="Times New Roman"/>
          <w:sz w:val="24"/>
          <w:szCs w:val="24"/>
          <w:lang w:eastAsia="ru-RU"/>
        </w:rPr>
        <w:t>. Pasūtītājam ir tiesības vienpusēji apturēt Darbu gadījumā, ja Izpildītājs pārkāpj normatīvo aktu prasības, kā arī citos Līgumā noteiktajos gadījumos.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p>
    <w:p w:rsidR="00CE7051" w:rsidRPr="000B4F57" w:rsidRDefault="00CE7051" w:rsidP="00CE7051">
      <w:pPr>
        <w:spacing w:after="0" w:line="240" w:lineRule="auto"/>
        <w:jc w:val="both"/>
        <w:rPr>
          <w:rFonts w:ascii="Times New Roman" w:eastAsia="Times New Roman" w:hAnsi="Times New Roman" w:cs="Times New Roman"/>
          <w:b/>
          <w:sz w:val="24"/>
          <w:szCs w:val="24"/>
          <w:lang w:eastAsia="lv-LV"/>
        </w:rPr>
      </w:pPr>
      <w:r w:rsidRPr="000B4F57">
        <w:rPr>
          <w:rFonts w:ascii="Times New Roman" w:eastAsia="Times New Roman" w:hAnsi="Times New Roman" w:cs="Times New Roman"/>
          <w:b/>
          <w:sz w:val="24"/>
          <w:szCs w:val="24"/>
          <w:lang w:eastAsia="lv-LV"/>
        </w:rPr>
        <w:t>7. AUTORUZRAUDZĪBA</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7.1. Autoruzraudzību Izpildītājs uzsāk līdz ar būvdarbu uzsākšanu objektā. Autoruzraudzība tiek veikta līdz būvdarbu pabeigšanai.</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 xml:space="preserve">7.2. Pasūtītājs </w:t>
      </w:r>
      <w:r>
        <w:rPr>
          <w:rFonts w:ascii="Times New Roman" w:eastAsia="Times New Roman" w:hAnsi="Times New Roman" w:cs="Times New Roman"/>
          <w:sz w:val="24"/>
          <w:szCs w:val="24"/>
          <w:lang w:eastAsia="lv-LV"/>
        </w:rPr>
        <w:t>informē</w:t>
      </w:r>
      <w:r w:rsidRPr="000B4F57">
        <w:rPr>
          <w:rFonts w:ascii="Times New Roman" w:eastAsia="Times New Roman" w:hAnsi="Times New Roman" w:cs="Times New Roman"/>
          <w:sz w:val="24"/>
          <w:szCs w:val="24"/>
          <w:lang w:eastAsia="lv-LV"/>
        </w:rPr>
        <w:t xml:space="preserve"> Izpildītāju par būvdarbu uzsākšanu objektā 3 (trīs) dienas iepriekš.</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NewRoman" w:hAnsi="Times New Roman" w:cs="Times New Roman"/>
          <w:sz w:val="24"/>
          <w:szCs w:val="24"/>
          <w:lang w:eastAsia="ru-RU"/>
        </w:rPr>
        <w:t>7.</w:t>
      </w:r>
      <w:r>
        <w:rPr>
          <w:rFonts w:ascii="Times New Roman" w:eastAsia="TimesNewRoman" w:hAnsi="Times New Roman" w:cs="Times New Roman"/>
          <w:sz w:val="24"/>
          <w:szCs w:val="24"/>
          <w:lang w:eastAsia="ru-RU"/>
        </w:rPr>
        <w:t>3</w:t>
      </w:r>
      <w:r w:rsidRPr="000B4F57">
        <w:rPr>
          <w:rFonts w:ascii="Times New Roman" w:eastAsia="TimesNewRoman" w:hAnsi="Times New Roman" w:cs="Times New Roman"/>
          <w:sz w:val="24"/>
          <w:szCs w:val="24"/>
          <w:lang w:eastAsia="ru-RU"/>
        </w:rPr>
        <w:t xml:space="preserve">. </w:t>
      </w:r>
      <w:r w:rsidRPr="000B4F57">
        <w:rPr>
          <w:rFonts w:ascii="Times New Roman" w:eastAsia="Times New Roman" w:hAnsi="Times New Roman" w:cs="Times New Roman"/>
          <w:sz w:val="24"/>
          <w:szCs w:val="24"/>
          <w:lang w:eastAsia="lv-LV"/>
        </w:rPr>
        <w:t>Autoruzraudzības darbu apraksts, darbu grafiks un izpildes termiņš tiks fiksēti autoruzraudzības žurnālā.</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4</w:t>
      </w:r>
      <w:r w:rsidRPr="000B4F57">
        <w:rPr>
          <w:rFonts w:ascii="Times New Roman" w:eastAsia="Times New Roman" w:hAnsi="Times New Roman" w:cs="Times New Roman"/>
          <w:sz w:val="24"/>
          <w:szCs w:val="24"/>
          <w:lang w:eastAsia="lv-LV"/>
        </w:rPr>
        <w:t>. Izpildītāja norādījumi ir saistoši Pasūtītājam un būvuzņēmējam no brīža, kad tie ir ierakstīti Autoruzraudzības žurnālā.</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5</w:t>
      </w:r>
      <w:r w:rsidRPr="000B4F57">
        <w:rPr>
          <w:rFonts w:ascii="Times New Roman" w:eastAsia="Times New Roman" w:hAnsi="Times New Roman" w:cs="Times New Roman"/>
          <w:sz w:val="24"/>
          <w:szCs w:val="24"/>
          <w:lang w:eastAsia="lv-LV"/>
        </w:rPr>
        <w:t>. Izpildītājs nav atbildīgs par būvprojekta risinājumu kvalitāti, ja būvdarbu gaitā netiek novērstas Autoruzraudzības žurnālā ierakstītās atkāpes no būvprojekta.</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6</w:t>
      </w:r>
      <w:r w:rsidRPr="000B4F57">
        <w:rPr>
          <w:rFonts w:ascii="Times New Roman" w:eastAsia="Times New Roman" w:hAnsi="Times New Roman" w:cs="Times New Roman"/>
          <w:sz w:val="24"/>
          <w:szCs w:val="24"/>
          <w:lang w:eastAsia="lv-LV"/>
        </w:rPr>
        <w:t>. Izpildītāja pienākums ir nekavējoties, bet ne vēlāk par 24 (divdesmit četrām) stundām, informēt Pasūtītāju rakstiski par būvdarbu gaitā konstatētajiem trūkumiem, pieļautām atkāpēm no būvprojekta un Latvijas būvnormatīviem, kā arī visiem apstākļiem, kuri var ietekmēt būvniecības procesu, un sniegt priekšlikumus, piecu darba dienu laikā, par iespējamiem risinājumiem.</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7</w:t>
      </w:r>
      <w:r w:rsidRPr="000B4F57">
        <w:rPr>
          <w:rFonts w:ascii="Times New Roman" w:eastAsia="Times New Roman" w:hAnsi="Times New Roman" w:cs="Times New Roman"/>
          <w:sz w:val="24"/>
          <w:szCs w:val="24"/>
          <w:lang w:eastAsia="lv-LV"/>
        </w:rPr>
        <w:t xml:space="preserve">. </w:t>
      </w:r>
      <w:smartTag w:uri="schemas-tilde-lv/tildestengine" w:element="veidnes">
        <w:smartTagPr>
          <w:attr w:name="text" w:val="līgums"/>
          <w:attr w:name="baseform" w:val="lоgums"/>
          <w:attr w:name="id" w:val="-1"/>
        </w:smartTagPr>
        <w:r w:rsidRPr="000B4F57">
          <w:rPr>
            <w:rFonts w:ascii="Times New Roman" w:eastAsia="Times New Roman" w:hAnsi="Times New Roman" w:cs="Times New Roman"/>
            <w:sz w:val="24"/>
            <w:szCs w:val="24"/>
            <w:lang w:eastAsia="lv-LV"/>
          </w:rPr>
          <w:t>Līgums</w:t>
        </w:r>
      </w:smartTag>
      <w:r w:rsidRPr="000B4F57">
        <w:rPr>
          <w:rFonts w:ascii="Times New Roman" w:eastAsia="Times New Roman" w:hAnsi="Times New Roman" w:cs="Times New Roman"/>
          <w:sz w:val="24"/>
          <w:szCs w:val="24"/>
          <w:lang w:eastAsia="lv-LV"/>
        </w:rPr>
        <w:t xml:space="preserve"> paredz Izpildītāja izstrādātā un Pasūtītājam nodotā projekta dokumentācijas precizēšanu nepieciešamības gadījumā.</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8</w:t>
      </w:r>
      <w:r w:rsidRPr="000B4F57">
        <w:rPr>
          <w:rFonts w:ascii="Times New Roman" w:eastAsia="Times New Roman" w:hAnsi="Times New Roman" w:cs="Times New Roman"/>
          <w:sz w:val="24"/>
          <w:szCs w:val="24"/>
          <w:lang w:eastAsia="lv-LV"/>
        </w:rPr>
        <w:t>. Izpildītāja pienākumi autoruzraudzības laikā:</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8</w:t>
      </w:r>
      <w:r w:rsidRPr="000B4F57">
        <w:rPr>
          <w:rFonts w:ascii="Times New Roman" w:eastAsia="Times New Roman" w:hAnsi="Times New Roman" w:cs="Times New Roman"/>
          <w:sz w:val="24"/>
          <w:szCs w:val="24"/>
          <w:lang w:eastAsia="lv-LV"/>
        </w:rPr>
        <w:t xml:space="preserve">.1. Veikt Autoruzraudzību atbilstoši šī </w:t>
      </w:r>
      <w:smartTag w:uri="schemas-tilde-lv/tildestengine" w:element="veidnes">
        <w:smartTagPr>
          <w:attr w:name="baseform" w:val="līgum|s"/>
          <w:attr w:name="id" w:val="-1"/>
          <w:attr w:name="text" w:val="līguma"/>
        </w:smartTagPr>
        <w:r w:rsidRPr="000B4F57">
          <w:rPr>
            <w:rFonts w:ascii="Times New Roman" w:eastAsia="Times New Roman" w:hAnsi="Times New Roman" w:cs="Times New Roman"/>
            <w:sz w:val="24"/>
            <w:szCs w:val="24"/>
            <w:lang w:eastAsia="lv-LV"/>
          </w:rPr>
          <w:t>Līguma</w:t>
        </w:r>
      </w:smartTag>
      <w:r w:rsidRPr="000B4F57">
        <w:rPr>
          <w:rFonts w:ascii="Times New Roman" w:eastAsia="Times New Roman" w:hAnsi="Times New Roman" w:cs="Times New Roman"/>
          <w:sz w:val="24"/>
          <w:szCs w:val="24"/>
          <w:lang w:eastAsia="lv-LV"/>
        </w:rPr>
        <w:t xml:space="preserve"> noteikumiem, spēkā esošajiem likumiem un būvniecību reglamentējošām normām.</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8</w:t>
      </w:r>
      <w:r w:rsidRPr="000B4F57">
        <w:rPr>
          <w:rFonts w:ascii="Times New Roman" w:eastAsia="Times New Roman" w:hAnsi="Times New Roman" w:cs="Times New Roman"/>
          <w:sz w:val="24"/>
          <w:szCs w:val="24"/>
          <w:lang w:eastAsia="lv-LV"/>
        </w:rPr>
        <w:t>.2. Izpildītāja pienākums ir piedalīties būvniecībā iesaistīto grupu sanāksmēs.</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8</w:t>
      </w:r>
      <w:r w:rsidRPr="000B4F57">
        <w:rPr>
          <w:rFonts w:ascii="Times New Roman" w:eastAsia="Times New Roman" w:hAnsi="Times New Roman" w:cs="Times New Roman"/>
          <w:sz w:val="24"/>
          <w:szCs w:val="24"/>
          <w:lang w:eastAsia="lv-LV"/>
        </w:rPr>
        <w:t>.3. Izpildītāja pienākums ir ierasties objektā pēc nepieciešamības, bet ne retāk kā vienu reizi nedēļā.</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8</w:t>
      </w:r>
      <w:r w:rsidRPr="000B4F57">
        <w:rPr>
          <w:rFonts w:ascii="Times New Roman" w:eastAsia="Times New Roman" w:hAnsi="Times New Roman" w:cs="Times New Roman"/>
          <w:sz w:val="24"/>
          <w:szCs w:val="24"/>
          <w:lang w:eastAsia="lv-LV"/>
        </w:rPr>
        <w:t xml:space="preserve">.4. Izpildītājs ir atbildīgs par Autoruzraudzības veikšanai nepieciešamās Pasūtītāja sniegtās informācijas un dokumentu atbilstības Autoruzraudzības vajadzībām un LR normatīvajiem </w:t>
      </w:r>
      <w:smartTag w:uri="schemas-tilde-lv/tildestengine" w:element="veidnes">
        <w:smartTagPr>
          <w:attr w:name="text" w:val="aktiem"/>
          <w:attr w:name="id" w:val="-1"/>
          <w:attr w:name="baseform" w:val="akt|s"/>
        </w:smartTagPr>
        <w:r w:rsidRPr="000B4F57">
          <w:rPr>
            <w:rFonts w:ascii="Times New Roman" w:eastAsia="Times New Roman" w:hAnsi="Times New Roman" w:cs="Times New Roman"/>
            <w:sz w:val="24"/>
            <w:szCs w:val="24"/>
            <w:lang w:eastAsia="lv-LV"/>
          </w:rPr>
          <w:t>aktiem</w:t>
        </w:r>
      </w:smartTag>
      <w:r w:rsidRPr="000B4F57">
        <w:rPr>
          <w:rFonts w:ascii="Times New Roman" w:eastAsia="Times New Roman" w:hAnsi="Times New Roman" w:cs="Times New Roman"/>
          <w:sz w:val="24"/>
          <w:szCs w:val="24"/>
          <w:lang w:eastAsia="lv-LV"/>
        </w:rPr>
        <w:t xml:space="preserve"> pārbaudi.</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r w:rsidRPr="000B4F5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8</w:t>
      </w:r>
      <w:r w:rsidRPr="000B4F57">
        <w:rPr>
          <w:rFonts w:ascii="Times New Roman" w:eastAsia="Times New Roman" w:hAnsi="Times New Roman" w:cs="Times New Roman"/>
          <w:sz w:val="24"/>
          <w:szCs w:val="24"/>
          <w:lang w:eastAsia="lv-LV"/>
        </w:rPr>
        <w:t xml:space="preserve">.5. Izpildītājam kā </w:t>
      </w:r>
      <w:proofErr w:type="spellStart"/>
      <w:r w:rsidRPr="000B4F57">
        <w:rPr>
          <w:rFonts w:ascii="Times New Roman" w:eastAsia="Times New Roman" w:hAnsi="Times New Roman" w:cs="Times New Roman"/>
          <w:sz w:val="24"/>
          <w:szCs w:val="24"/>
          <w:lang w:eastAsia="lv-LV"/>
        </w:rPr>
        <w:t>autoruzraugam</w:t>
      </w:r>
      <w:proofErr w:type="spellEnd"/>
      <w:r w:rsidRPr="000B4F57">
        <w:rPr>
          <w:rFonts w:ascii="Times New Roman" w:eastAsia="Times New Roman" w:hAnsi="Times New Roman" w:cs="Times New Roman"/>
          <w:sz w:val="24"/>
          <w:szCs w:val="24"/>
          <w:lang w:eastAsia="lv-LV"/>
        </w:rPr>
        <w:t xml:space="preserve"> būvniecības gaitā ir jāseko līdzi objektam, lai būvdarbi tiktu veikti saskaņā ar Izpildītāja izstrādāto un saskaņoto </w:t>
      </w:r>
      <w:r w:rsidR="002D4B36">
        <w:rPr>
          <w:rFonts w:ascii="Times New Roman" w:eastAsia="Times New Roman" w:hAnsi="Times New Roman" w:cs="Times New Roman"/>
          <w:sz w:val="24"/>
          <w:szCs w:val="24"/>
          <w:lang w:eastAsia="lv-LV"/>
        </w:rPr>
        <w:t>būvprojektu</w:t>
      </w:r>
      <w:r w:rsidRPr="000B4F57">
        <w:rPr>
          <w:rFonts w:ascii="Times New Roman" w:eastAsia="Times New Roman" w:hAnsi="Times New Roman" w:cs="Times New Roman"/>
          <w:sz w:val="24"/>
          <w:szCs w:val="24"/>
          <w:lang w:eastAsia="lv-LV"/>
        </w:rPr>
        <w:t>.</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 xml:space="preserve">8. IZMAIŅAS LĪGUMĀ UN LĪGUMA </w:t>
      </w:r>
      <w:r w:rsidR="00C73ADD">
        <w:rPr>
          <w:rFonts w:ascii="Times New Roman" w:eastAsia="TimesNewRoman,Bold" w:hAnsi="Times New Roman" w:cs="Times New Roman"/>
          <w:b/>
          <w:bCs/>
          <w:sz w:val="24"/>
          <w:szCs w:val="24"/>
          <w:lang w:eastAsia="ru-RU"/>
        </w:rPr>
        <w:t>LAUŠANA</w:t>
      </w:r>
    </w:p>
    <w:p w:rsidR="004F412D"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8.1. </w:t>
      </w:r>
      <w:r w:rsidR="00596066">
        <w:rPr>
          <w:rFonts w:ascii="Times New Roman" w:eastAsia="TimesNewRoman" w:hAnsi="Times New Roman" w:cs="Times New Roman"/>
          <w:sz w:val="24"/>
          <w:szCs w:val="24"/>
          <w:lang w:eastAsia="ru-RU"/>
        </w:rPr>
        <w:t>Ja kāda no Pusēm ir pārkāpusi jebkuru no Līguma noteikumiem, otra Puse par to vainīgajai Pusei ar ierakstītu pasta sūtījumu nosūta rakstisku brīdinājumu vai arī minēto brīdinājumu nodod personīgi pret parakstu, norādot termiņu (termiņš nedrīkst būt īsāks kā 10 kalendārās dienas, skaitot no dienas, kad brīdinājums nodots pastā vai nodots pret parakstu) Līgumā noteikto saistību izpildei</w:t>
      </w:r>
      <w:r w:rsidR="004F412D">
        <w:rPr>
          <w:rFonts w:ascii="Times New Roman" w:eastAsia="TimesNewRoman" w:hAnsi="Times New Roman" w:cs="Times New Roman"/>
          <w:sz w:val="24"/>
          <w:szCs w:val="24"/>
          <w:lang w:eastAsia="ru-RU"/>
        </w:rPr>
        <w:t xml:space="preserve"> (konstatēto pārkāpumu novēršanai). Ja brīdinājumā norādītajā termiņā pārkāpumi netiek novērsti, tad Puse, kuras intereses ir aizskartas, var vienpusēji lauzt Līgumu, nosūtot ar ierakstītu pasta sūtījumu par to otrai Pusei rakstisku paziņojumu.</w:t>
      </w:r>
    </w:p>
    <w:p w:rsidR="004F412D" w:rsidRDefault="004F412D"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8.2. Izpildītājs var lauzt Līgumu bez iepriekšēja brīdinājuma, par to rakstiski paziņojot Pasūtītājam, ja Pasūtītājs nokavē Līgumā noteikto maksājumu termiņus ilgāk par 30 kalendārajām dienām.</w:t>
      </w:r>
    </w:p>
    <w:p w:rsidR="00044954" w:rsidRDefault="004F412D"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 xml:space="preserve">8.3.  </w:t>
      </w:r>
      <w:r w:rsidR="00596066">
        <w:rPr>
          <w:rFonts w:ascii="Times New Roman" w:eastAsia="TimesNewRoman" w:hAnsi="Times New Roman" w:cs="Times New Roman"/>
          <w:sz w:val="24"/>
          <w:szCs w:val="24"/>
          <w:lang w:eastAsia="ru-RU"/>
        </w:rPr>
        <w:t xml:space="preserve"> </w:t>
      </w:r>
      <w:r>
        <w:rPr>
          <w:rFonts w:ascii="Times New Roman" w:eastAsia="TimesNewRoman" w:hAnsi="Times New Roman" w:cs="Times New Roman"/>
          <w:sz w:val="24"/>
          <w:szCs w:val="24"/>
          <w:lang w:eastAsia="ru-RU"/>
        </w:rPr>
        <w:t>Pasūtītājam ir tiesības vienpusēji lauzt Līgumu:</w:t>
      </w:r>
    </w:p>
    <w:p w:rsidR="004F412D" w:rsidRDefault="004F412D" w:rsidP="00C73ADD">
      <w:pPr>
        <w:autoSpaceDE w:val="0"/>
        <w:autoSpaceDN w:val="0"/>
        <w:adjustRightInd w:val="0"/>
        <w:spacing w:after="0" w:line="240" w:lineRule="auto"/>
        <w:ind w:firstLine="720"/>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8.3.1. Ja Izpildītājs bankrotē vai tā darbība tiek izbeigta vai pārtraukta;</w:t>
      </w:r>
    </w:p>
    <w:p w:rsidR="004F412D" w:rsidRDefault="004F412D" w:rsidP="00C73ADD">
      <w:pPr>
        <w:autoSpaceDE w:val="0"/>
        <w:autoSpaceDN w:val="0"/>
        <w:adjustRightInd w:val="0"/>
        <w:spacing w:after="0" w:line="240" w:lineRule="auto"/>
        <w:ind w:firstLine="720"/>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8.3.2. ja Pasūtītājs konstatē, ka Būvprojekta izstrāde neatbilst Līguma un tā pielikumu nosacījumiem</w:t>
      </w:r>
      <w:r w:rsidR="00C73ADD">
        <w:rPr>
          <w:rFonts w:ascii="Times New Roman" w:eastAsia="TimesNewRoman" w:hAnsi="Times New Roman" w:cs="Times New Roman"/>
          <w:sz w:val="24"/>
          <w:szCs w:val="24"/>
          <w:lang w:eastAsia="ru-RU"/>
        </w:rPr>
        <w:t>.</w:t>
      </w:r>
    </w:p>
    <w:p w:rsidR="00C73ADD" w:rsidRDefault="006E3805"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Pr>
          <w:rFonts w:ascii="Times New Roman" w:eastAsia="TimesNewRoman" w:hAnsi="Times New Roman" w:cs="Times New Roman"/>
          <w:sz w:val="24"/>
          <w:szCs w:val="24"/>
          <w:lang w:eastAsia="ru-RU"/>
        </w:rPr>
        <w:t>8.4. Ja Līgums tiek lauzts, I</w:t>
      </w:r>
      <w:r w:rsidR="00C73ADD">
        <w:rPr>
          <w:rFonts w:ascii="Times New Roman" w:eastAsia="TimesNewRoman" w:hAnsi="Times New Roman" w:cs="Times New Roman"/>
          <w:sz w:val="24"/>
          <w:szCs w:val="24"/>
          <w:lang w:eastAsia="ru-RU"/>
        </w:rPr>
        <w:t xml:space="preserve">zpildītājs nekavējoties pārtrauc Būvprojekta izstrādes vai Autoruzraudzības darbus, par ko tiek sastādīts Būvprojekta nodošanas – pieņemšanas akts, </w:t>
      </w:r>
      <w:r w:rsidR="00A14DA3">
        <w:rPr>
          <w:rFonts w:ascii="Times New Roman" w:eastAsia="TimesNewRoman" w:hAnsi="Times New Roman" w:cs="Times New Roman"/>
          <w:sz w:val="24"/>
          <w:szCs w:val="24"/>
          <w:lang w:eastAsia="ru-RU"/>
        </w:rPr>
        <w:t>un</w:t>
      </w:r>
      <w:r>
        <w:rPr>
          <w:rFonts w:ascii="Times New Roman" w:eastAsia="TimesNewRoman" w:hAnsi="Times New Roman" w:cs="Times New Roman"/>
          <w:sz w:val="24"/>
          <w:szCs w:val="24"/>
          <w:lang w:eastAsia="ru-RU"/>
        </w:rPr>
        <w:t xml:space="preserve"> </w:t>
      </w:r>
      <w:r w:rsidR="00C73ADD">
        <w:rPr>
          <w:rFonts w:ascii="Times New Roman" w:eastAsia="TimesNewRoman" w:hAnsi="Times New Roman" w:cs="Times New Roman"/>
          <w:sz w:val="24"/>
          <w:szCs w:val="24"/>
          <w:lang w:eastAsia="ru-RU"/>
        </w:rPr>
        <w:t>saņem samaksu par visiem līdz Līguma laušanas brīdim kvalitatīvi paveiktajiem projektēšanas darbiem un Autoruzraudzības darbiem, izņemot gadījumu, ja Līgums tiek lauzts Izpildītāja vainas dēļ.</w:t>
      </w:r>
    </w:p>
    <w:p w:rsidR="00CE7051" w:rsidRPr="00C226D1" w:rsidRDefault="00CE7051" w:rsidP="00CE7051">
      <w:pPr>
        <w:widowControl w:val="0"/>
        <w:suppressAutoHyphens/>
        <w:spacing w:after="0" w:line="240" w:lineRule="auto"/>
        <w:jc w:val="both"/>
        <w:rPr>
          <w:rFonts w:ascii="Times New Roman" w:eastAsia="Arial" w:hAnsi="Times New Roman" w:cs="Times New Roman"/>
          <w:color w:val="000000"/>
          <w:sz w:val="24"/>
          <w:szCs w:val="24"/>
          <w:lang w:eastAsia="ar-SA"/>
        </w:rPr>
      </w:pPr>
      <w:bookmarkStart w:id="6" w:name="OLE_LINK5"/>
      <w:bookmarkStart w:id="7" w:name="OLE_LINK6"/>
      <w:r>
        <w:rPr>
          <w:rFonts w:ascii="Times New Roman" w:eastAsia="Arial" w:hAnsi="Times New Roman" w:cs="Times New Roman"/>
          <w:color w:val="000000"/>
          <w:sz w:val="24"/>
          <w:szCs w:val="24"/>
          <w:lang w:eastAsia="ar-SA"/>
        </w:rPr>
        <w:t>8.</w:t>
      </w:r>
      <w:r w:rsidR="00C73ADD">
        <w:rPr>
          <w:rFonts w:ascii="Times New Roman" w:eastAsia="Arial" w:hAnsi="Times New Roman" w:cs="Times New Roman"/>
          <w:color w:val="000000"/>
          <w:sz w:val="24"/>
          <w:szCs w:val="24"/>
          <w:lang w:eastAsia="ar-SA"/>
        </w:rPr>
        <w:t>5</w:t>
      </w:r>
      <w:r>
        <w:rPr>
          <w:rFonts w:ascii="Times New Roman" w:eastAsia="Arial" w:hAnsi="Times New Roman" w:cs="Times New Roman"/>
          <w:color w:val="000000"/>
          <w:sz w:val="24"/>
          <w:szCs w:val="24"/>
          <w:lang w:eastAsia="ar-SA"/>
        </w:rPr>
        <w:t xml:space="preserve">. </w:t>
      </w:r>
      <w:r w:rsidRPr="00C226D1">
        <w:rPr>
          <w:rFonts w:ascii="Times New Roman" w:eastAsia="Arial" w:hAnsi="Times New Roman" w:cs="Times New Roman"/>
          <w:color w:val="000000"/>
          <w:sz w:val="24"/>
          <w:szCs w:val="24"/>
          <w:lang w:eastAsia="ar-SA"/>
        </w:rPr>
        <w:t xml:space="preserve">Līguma izpildes termiņus ar rakstisku vienošanos var grozīt šādos gadījumos: </w:t>
      </w:r>
    </w:p>
    <w:p w:rsidR="00C73ADD" w:rsidRDefault="00CE7051" w:rsidP="00C73ADD">
      <w:pPr>
        <w:widowControl w:val="0"/>
        <w:suppressAutoHyphens/>
        <w:spacing w:after="0" w:line="240" w:lineRule="auto"/>
        <w:ind w:firstLine="720"/>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8.</w:t>
      </w:r>
      <w:r w:rsidR="00C73ADD">
        <w:rPr>
          <w:rFonts w:ascii="Times New Roman" w:eastAsia="Arial" w:hAnsi="Times New Roman" w:cs="Times New Roman"/>
          <w:color w:val="000000"/>
          <w:sz w:val="24"/>
          <w:szCs w:val="24"/>
          <w:lang w:eastAsia="ar-SA"/>
        </w:rPr>
        <w:t>5</w:t>
      </w:r>
      <w:r>
        <w:rPr>
          <w:rFonts w:ascii="Times New Roman" w:eastAsia="Arial" w:hAnsi="Times New Roman" w:cs="Times New Roman"/>
          <w:color w:val="000000"/>
          <w:sz w:val="24"/>
          <w:szCs w:val="24"/>
          <w:lang w:eastAsia="ar-SA"/>
        </w:rPr>
        <w:t xml:space="preserve">.1. </w:t>
      </w:r>
      <w:r w:rsidRPr="00C226D1">
        <w:rPr>
          <w:rFonts w:ascii="Times New Roman" w:eastAsia="Arial" w:hAnsi="Times New Roman" w:cs="Times New Roman"/>
          <w:color w:val="000000"/>
          <w:sz w:val="24"/>
          <w:szCs w:val="24"/>
          <w:lang w:eastAsia="ar-SA"/>
        </w:rPr>
        <w:t>ja iestājas nepārvaramas varas apstākļi</w:t>
      </w:r>
      <w:r w:rsidR="00C73ADD">
        <w:rPr>
          <w:rFonts w:ascii="Times New Roman" w:eastAsia="Arial" w:hAnsi="Times New Roman" w:cs="Times New Roman"/>
          <w:color w:val="000000"/>
          <w:sz w:val="24"/>
          <w:szCs w:val="24"/>
          <w:lang w:eastAsia="ar-SA"/>
        </w:rPr>
        <w:t>;</w:t>
      </w:r>
    </w:p>
    <w:p w:rsidR="00CE7051" w:rsidRPr="00C226D1" w:rsidRDefault="00CE7051" w:rsidP="00C73ADD">
      <w:pPr>
        <w:widowControl w:val="0"/>
        <w:suppressAutoHyphens/>
        <w:spacing w:after="0" w:line="240" w:lineRule="auto"/>
        <w:ind w:firstLine="720"/>
        <w:jc w:val="both"/>
        <w:rPr>
          <w:rFonts w:ascii="Times New Roman" w:eastAsia="Arial" w:hAnsi="Times New Roman" w:cs="Times New Roman"/>
          <w:color w:val="000000"/>
          <w:sz w:val="24"/>
          <w:szCs w:val="24"/>
          <w:lang w:eastAsia="ar-SA"/>
        </w:rPr>
      </w:pPr>
      <w:r>
        <w:rPr>
          <w:rFonts w:ascii="Times New Roman" w:eastAsia="Arial" w:hAnsi="Times New Roman" w:cs="Times New Roman"/>
          <w:color w:val="000000"/>
          <w:sz w:val="24"/>
          <w:szCs w:val="24"/>
          <w:lang w:eastAsia="ar-SA"/>
        </w:rPr>
        <w:t>8.</w:t>
      </w:r>
      <w:r w:rsidR="00C73ADD">
        <w:rPr>
          <w:rFonts w:ascii="Times New Roman" w:eastAsia="Arial" w:hAnsi="Times New Roman" w:cs="Times New Roman"/>
          <w:color w:val="000000"/>
          <w:sz w:val="24"/>
          <w:szCs w:val="24"/>
          <w:lang w:eastAsia="ar-SA"/>
        </w:rPr>
        <w:t>5</w:t>
      </w:r>
      <w:r>
        <w:rPr>
          <w:rFonts w:ascii="Times New Roman" w:eastAsia="Arial" w:hAnsi="Times New Roman" w:cs="Times New Roman"/>
          <w:color w:val="000000"/>
          <w:sz w:val="24"/>
          <w:szCs w:val="24"/>
          <w:lang w:eastAsia="ar-SA"/>
        </w:rPr>
        <w:t xml:space="preserve">.2. </w:t>
      </w:r>
      <w:r w:rsidRPr="00C226D1">
        <w:rPr>
          <w:rFonts w:ascii="Times New Roman" w:eastAsia="Arial" w:hAnsi="Times New Roman" w:cs="Times New Roman"/>
          <w:color w:val="000000"/>
          <w:sz w:val="24"/>
          <w:szCs w:val="24"/>
          <w:lang w:eastAsia="ar-SA"/>
        </w:rPr>
        <w:t>ja inženierkomunikāciju turētājs/īpašnieks projektēšanas darbu izpildes laikā ir veicis izmaiņas komunikāciju izbūvē vai uzstāda jaunas tehniskās prasības, kas attiecas uz inženierkomunikācijām.</w:t>
      </w:r>
    </w:p>
    <w:p w:rsidR="00CE7051" w:rsidRPr="000B4F57" w:rsidRDefault="00CE7051" w:rsidP="00CE7051">
      <w:pPr>
        <w:widowControl w:val="0"/>
        <w:suppressAutoHyphens/>
        <w:spacing w:after="0" w:line="240" w:lineRule="auto"/>
        <w:jc w:val="both"/>
        <w:rPr>
          <w:rFonts w:ascii="Times New Roman" w:eastAsia="Times New Roman" w:hAnsi="Times New Roman" w:cs="Times New Roman"/>
          <w:sz w:val="24"/>
          <w:szCs w:val="20"/>
        </w:rPr>
      </w:pPr>
      <w:r w:rsidRPr="000B4F57">
        <w:rPr>
          <w:rFonts w:ascii="Times New Roman" w:eastAsia="Times New Roman" w:hAnsi="Times New Roman" w:cs="Times New Roman"/>
          <w:sz w:val="24"/>
          <w:szCs w:val="20"/>
        </w:rPr>
        <w:t xml:space="preserve">. </w:t>
      </w:r>
    </w:p>
    <w:bookmarkEnd w:id="6"/>
    <w:bookmarkEnd w:id="7"/>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9. PUŠU ATBILDĪBA</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9.1. Izpildītājs uzņemas atbildību par Darba un autoruzraudzības pienācīgu sniegšanu, tā kvalitāti, atbilstību Līgumam un Latvijas Republikas normatīvajiem aktiem.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9.2. Gadījumā, ja Pasūtītājs konstatē trūkumus vai neatbilstību izpildītajā Darbā vai autoruzraudzībā, Pasūtītājs par to sastāda aktu, nepieciešamības gadījumā pieaicinot Izpildītāju vai citus ekspertus vai speciālistus, kā arī nosūta paziņojumu Izpildītājam.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9.3. Gadījumos, kad Darbs netiek veikts atbilstoši Līguma noteikumiem Izpildītāja vainas dēļ, Izpildītājs uz sava rēķina pēc pirmā Pasūtītāja pieprasījuma un Pasūtītāja noteiktajā termiņā novērš trūkumus vai neatbilstību Darba izpildē.</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9.4. Ja Izpildītājs nenodod Darbu vai jebkuru tā daļu Līgumā noteiktajos termiņos, Pasūtītājs ir tiesīgs piemērot un Izpildītājam ir pienākums maksāt līgumsodu 0,5% apmērā no Līguma summas par katru nokavējuma dienu. Līgumsods tiek aprēķināts līdz dienai, kad Izpildītājs ir izpildījis savas saistības pilnā apmērā saskaņā ar Līguma noteikumiem, vai Pasūtītājs paziņo par Līguma izbeigšanu saskaņā ar 8.2.punktu. Līgumsodu samaksa neatbrīvo Izpildītāju no Līgumā noteikto saistību pilnīgas izpildes, kā arī neizslēdz Pasūtītāja tiesības saņemt tam radušos zaudējumu atlīdzību.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9.5. Ja Pasūtītājs neveic samaksu par Darbu vai autoruzraudzību Līgumā noteiktajos termiņos, tad Izpildītājs ir tiesīgs piemērot un Pasūtītājam ir pienākums maksāt līgumsodu 0,5%  apmērā no Līguma summas par katru nokavējuma dienu. Līgumsods tiek aprēķināts līdz dienai, kad Pasūtītājs ir izpildījis savas saistības pilnā apmērā saskaņā ar Līguma noteikumiem. Līgumsodu samaksa neatbrīvo Pasūtītāju no Līgumā noteikto saistību pilnīgas izpildes, kā arī neizslēdz Izpildītāja tiesības saņemt tam radušos zaudējumu atlīdzību.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9.6. Puse atbild par nodarītajiem zaudējumiem, kas radušies sakarā ar Līguma neizpildi vai nepienācīgu izpildi, otrai Pusei vai trešajām personām saskaņā ar Latvijas Republikas normatīvajiem aktiem.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9.7. Izpildītājs sedz zaudējumus, kas Pasūtītājam radušies sakarā ar </w:t>
      </w:r>
      <w:r w:rsidR="00596066">
        <w:rPr>
          <w:rFonts w:ascii="Times New Roman" w:eastAsia="TimesNewRoman" w:hAnsi="Times New Roman" w:cs="Times New Roman"/>
          <w:sz w:val="24"/>
          <w:szCs w:val="24"/>
          <w:lang w:eastAsia="ru-RU"/>
        </w:rPr>
        <w:t>būvprojekta</w:t>
      </w:r>
      <w:r w:rsidRPr="000B4F57">
        <w:rPr>
          <w:rFonts w:ascii="Times New Roman" w:eastAsia="TimesNewRoman" w:hAnsi="Times New Roman" w:cs="Times New Roman"/>
          <w:sz w:val="24"/>
          <w:szCs w:val="24"/>
          <w:lang w:eastAsia="ru-RU"/>
        </w:rPr>
        <w:t xml:space="preserve"> nekvalitatīvu izstrādi vai izpildes termiņa neievērošanu.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10. AUTORTIESĪBAS UN CITAS TIESĪBAS</w:t>
      </w:r>
    </w:p>
    <w:p w:rsidR="00CE7051" w:rsidRPr="000B4F57" w:rsidRDefault="00CE7051" w:rsidP="00CE7051">
      <w:pPr>
        <w:spacing w:after="0" w:line="240" w:lineRule="auto"/>
        <w:jc w:val="both"/>
        <w:rPr>
          <w:rFonts w:ascii="Times New Roman" w:eastAsia="Times New Roman" w:hAnsi="Times New Roman" w:cs="Times New Roman"/>
          <w:sz w:val="24"/>
          <w:szCs w:val="24"/>
          <w:lang w:eastAsia="ru-RU"/>
        </w:rPr>
      </w:pPr>
      <w:r w:rsidRPr="000B4F57">
        <w:rPr>
          <w:rFonts w:ascii="Times New Roman" w:eastAsia="Times New Roman" w:hAnsi="Times New Roman" w:cs="Times New Roman"/>
          <w:caps/>
          <w:sz w:val="24"/>
          <w:szCs w:val="24"/>
          <w:lang w:eastAsia="ru-RU"/>
        </w:rPr>
        <w:t xml:space="preserve">10.1. </w:t>
      </w:r>
      <w:r w:rsidRPr="000B4F57">
        <w:rPr>
          <w:rFonts w:ascii="Times New Roman" w:eastAsia="Times New Roman" w:hAnsi="Times New Roman" w:cs="Times New Roman"/>
          <w:sz w:val="24"/>
          <w:szCs w:val="24"/>
          <w:lang w:eastAsia="ru-RU"/>
        </w:rPr>
        <w:t>Puses atzīst un vienojas, ka visi dokumenti, ko šī Līguma ietvaros izstrādās Izpildītājs pēc Pasūtītāja pieprasījuma vai dotā uzdevuma robežās, ja šādos dokumentos ietvertā informācija ir attiecināma tikai uz konkrēto, specifisko Pasūtītāja Objektu, turpmāk tekstā šādi dokumenti saukti – „autortiesību objekti”, tiks uzskatīta par Pasūtītāja īpašumu. , un uz to tiks attiecināti sekojoši autortiesību tiesiskie regulējumi:</w:t>
      </w:r>
    </w:p>
    <w:p w:rsidR="00CE7051" w:rsidRPr="000B4F57" w:rsidRDefault="00CE7051" w:rsidP="00CE7051">
      <w:pPr>
        <w:tabs>
          <w:tab w:val="left" w:pos="284"/>
          <w:tab w:val="left" w:pos="900"/>
          <w:tab w:val="left" w:pos="1080"/>
        </w:tabs>
        <w:spacing w:after="0" w:line="240" w:lineRule="auto"/>
        <w:ind w:right="-6"/>
        <w:jc w:val="both"/>
        <w:rPr>
          <w:rFonts w:ascii="Times New Roman" w:eastAsia="Times New Roman" w:hAnsi="Times New Roman" w:cs="Times New Roman"/>
          <w:sz w:val="24"/>
          <w:szCs w:val="24"/>
          <w:lang w:eastAsia="ru-RU"/>
        </w:rPr>
      </w:pPr>
      <w:r w:rsidRPr="000B4F57">
        <w:rPr>
          <w:rFonts w:ascii="Times New Roman" w:eastAsia="Times New Roman" w:hAnsi="Times New Roman" w:cs="Times New Roman"/>
          <w:sz w:val="24"/>
          <w:szCs w:val="24"/>
          <w:lang w:eastAsia="ru-RU"/>
        </w:rPr>
        <w:t>10.2. Šajā Līgumā noteiktā samaksa ietver pilnīgu atlīdzību par autortiesību objektu izstrādāšanu, nodošanu Pasūtītājam un autortiesību objektu izmantošanu atbilstoši Pasūtītājam nodoto tiesību apjomam.</w:t>
      </w:r>
    </w:p>
    <w:p w:rsidR="00CE7051" w:rsidRPr="000B4F57" w:rsidRDefault="00CE7051" w:rsidP="00CE7051">
      <w:pPr>
        <w:tabs>
          <w:tab w:val="left" w:pos="284"/>
          <w:tab w:val="left" w:pos="900"/>
          <w:tab w:val="left" w:pos="1080"/>
        </w:tabs>
        <w:spacing w:after="0" w:line="240" w:lineRule="auto"/>
        <w:ind w:right="-6"/>
        <w:jc w:val="both"/>
        <w:rPr>
          <w:rFonts w:ascii="Times New Roman" w:eastAsia="Times New Roman" w:hAnsi="Times New Roman" w:cs="Times New Roman"/>
          <w:sz w:val="24"/>
          <w:szCs w:val="24"/>
          <w:lang w:eastAsia="ru-RU"/>
        </w:rPr>
      </w:pPr>
      <w:r w:rsidRPr="000B4F57">
        <w:rPr>
          <w:rFonts w:ascii="Times New Roman" w:eastAsia="Times New Roman" w:hAnsi="Times New Roman" w:cs="Times New Roman"/>
          <w:sz w:val="24"/>
          <w:szCs w:val="24"/>
          <w:lang w:eastAsia="ru-RU"/>
        </w:rPr>
        <w:t>10.3. Izpildītājs nav tiesīgs izmantot autortiesību objektus, nododot tos trešajām personām ne peļņas gūšanas nolūkos, ne bez atlīdzības, un Izpildītājs ir atbildīgs par visiem zaudējumiem (tai skaitā neiegūto peļņu), kas Pasūtītājam varētu rasties ja Izpildītājs pārkāptu šī Līguma noteikumus.</w:t>
      </w:r>
    </w:p>
    <w:p w:rsidR="00CE7051" w:rsidRPr="000B4F57" w:rsidRDefault="00CE7051" w:rsidP="00CE7051">
      <w:pPr>
        <w:spacing w:after="0" w:line="240" w:lineRule="auto"/>
        <w:jc w:val="both"/>
        <w:rPr>
          <w:rFonts w:ascii="Times New Roman" w:eastAsia="Times New Roman" w:hAnsi="Times New Roman" w:cs="Times New Roman"/>
          <w:sz w:val="24"/>
          <w:szCs w:val="24"/>
          <w:lang w:eastAsia="lv-LV"/>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11. PIEMĒROJAMIE NORMATĪVIE AKTI UN STRĪDU ATRISINĀŠANAS KĀRTĪBA</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11.1. Visas domstarpības un strīdi, kas izceļas starp Pusēm saistībā ar Līguma izpildi, tiek atrisināti savstarpēju pārrunu ceļā, ja nepieciešams, papildinot vai grozot Līguma tekstu.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11.2. Ja Puses nespēj strīdu atrisināt savstarpēju pārrunu rezultātā, tas tiek atrisināts tiesā Latvijas Republikas spēkā esošo normatīvo aktu noteiktajā kārtībā.</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11.3. </w:t>
      </w:r>
      <w:smartTag w:uri="schemas-tilde-lv/tildestengine" w:element="veidnes">
        <w:smartTagPr>
          <w:attr w:name="text" w:val="līgums"/>
          <w:attr w:name="baseform" w:val="lоgums"/>
          <w:attr w:name="id" w:val="-1"/>
        </w:smartTagPr>
        <w:r w:rsidRPr="000B4F57">
          <w:rPr>
            <w:rFonts w:ascii="Times New Roman" w:eastAsia="TimesNewRoman" w:hAnsi="Times New Roman" w:cs="Times New Roman"/>
            <w:sz w:val="24"/>
            <w:szCs w:val="24"/>
            <w:lang w:eastAsia="ru-RU"/>
          </w:rPr>
          <w:t>Līgums</w:t>
        </w:r>
      </w:smartTag>
      <w:r w:rsidRPr="000B4F57">
        <w:rPr>
          <w:rFonts w:ascii="Times New Roman" w:eastAsia="TimesNewRoman" w:hAnsi="Times New Roman" w:cs="Times New Roman"/>
          <w:sz w:val="24"/>
          <w:szCs w:val="24"/>
          <w:lang w:eastAsia="ru-RU"/>
        </w:rPr>
        <w:t xml:space="preserve"> ir noslēgts, tiek interpretēts un pildīts saskaņā ar Latvijas Republikas normatīvo aktu prasībām.</w:t>
      </w: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12. NEPĀRVARAMA VARA UN ĀRKĀRTĒJI APSTĀKĻI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12.1.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pieskaitāmi: stihiskas nelaimes, avārijas, katastrofas, epidēmijas, epizootijas un kara darbība, nemieri, blokādes, valsts varas un pārvaldes institūciju lēmumi.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 xml:space="preserve">12.2. Pusei, kas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w:t>
      </w:r>
      <w:smartTag w:uri="schemas-tilde-lv/tildestengine" w:element="veidnes">
        <w:smartTagPr>
          <w:attr w:name="text" w:val="izziņa"/>
          <w:attr w:name="baseform" w:val="izziтa"/>
          <w:attr w:name="id" w:val="-1"/>
        </w:smartTagPr>
        <w:r w:rsidRPr="000B4F57">
          <w:rPr>
            <w:rFonts w:ascii="Times New Roman" w:eastAsia="TimesNewRoman" w:hAnsi="Times New Roman" w:cs="Times New Roman"/>
            <w:sz w:val="24"/>
            <w:szCs w:val="24"/>
            <w:lang w:eastAsia="ru-RU"/>
          </w:rPr>
          <w:t>izziņa</w:t>
        </w:r>
      </w:smartTag>
      <w:r w:rsidRPr="000B4F57">
        <w:rPr>
          <w:rFonts w:ascii="Times New Roman" w:eastAsia="TimesNewRoman" w:hAnsi="Times New Roman" w:cs="Times New Roman"/>
          <w:sz w:val="24"/>
          <w:szCs w:val="24"/>
          <w:lang w:eastAsia="ru-RU"/>
        </w:rPr>
        <w:t>, kuru izsniegusi kompetenta institūcija un kura satur minēto ārkārtējo apstākļu darbības apstiprinājumu un to raksturojumu. Ja netiek izpildītas minētās prasības, attiecīgā Puse nevar atsaukties uz nepārvaramas varas apstākļiem kā savu Līguma saistību nepienācīgas izpildes pamatu.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12.3. Ja nepārvaramas varas apstākļu un to seku dēļ nav iespējams izpildīt Līgumā paredzētās saistības ilgāk kā 3 (trīs) mēnešus, Puses pēc iespējas drīzāk sāk sarunas par Līguma izpildes alternatīviem variantiem, kas ir pieņemami abām Pusēm, un izdara attiecīgus grozījumus Līgumā vai sastāda jaunu Līgumu, vai arī izbeidz Līgumu.</w:t>
      </w: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Pr>
          <w:rFonts w:ascii="Times New Roman" w:eastAsia="TimesNewRoman,Bold" w:hAnsi="Times New Roman" w:cs="Times New Roman"/>
          <w:b/>
          <w:bCs/>
          <w:sz w:val="24"/>
          <w:szCs w:val="24"/>
          <w:lang w:eastAsia="ru-RU"/>
        </w:rPr>
        <w:t>13</w:t>
      </w:r>
      <w:r w:rsidRPr="000B4F57">
        <w:rPr>
          <w:rFonts w:ascii="Times New Roman" w:eastAsia="TimesNewRoman,Bold" w:hAnsi="Times New Roman" w:cs="Times New Roman"/>
          <w:b/>
          <w:bCs/>
          <w:sz w:val="24"/>
          <w:szCs w:val="24"/>
          <w:lang w:eastAsia="ru-RU"/>
        </w:rPr>
        <w:t>. CITI NOTEIKUMI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w:t>
      </w:r>
      <w:r>
        <w:rPr>
          <w:rFonts w:ascii="Times New Roman" w:eastAsia="TimesNewRoman" w:hAnsi="Times New Roman" w:cs="Times New Roman"/>
          <w:sz w:val="24"/>
          <w:szCs w:val="24"/>
          <w:lang w:eastAsia="ru-RU"/>
        </w:rPr>
        <w:t>3</w:t>
      </w:r>
      <w:r w:rsidRPr="000B4F57">
        <w:rPr>
          <w:rFonts w:ascii="Times New Roman" w:eastAsia="TimesNewRoman" w:hAnsi="Times New Roman" w:cs="Times New Roman"/>
          <w:sz w:val="24"/>
          <w:szCs w:val="24"/>
          <w:lang w:eastAsia="ru-RU"/>
        </w:rPr>
        <w:t xml:space="preserve">.1. </w:t>
      </w:r>
      <w:smartTag w:uri="schemas-tilde-lv/tildestengine" w:element="veidnes">
        <w:smartTagPr>
          <w:attr w:name="text" w:val="līgums"/>
          <w:attr w:name="baseform" w:val="lоgums"/>
          <w:attr w:name="id" w:val="-1"/>
        </w:smartTagPr>
        <w:r w:rsidRPr="000B4F57">
          <w:rPr>
            <w:rFonts w:ascii="Times New Roman" w:eastAsia="TimesNewRoman" w:hAnsi="Times New Roman" w:cs="Times New Roman"/>
            <w:sz w:val="24"/>
            <w:szCs w:val="24"/>
            <w:lang w:eastAsia="ru-RU"/>
          </w:rPr>
          <w:t>Līgums</w:t>
        </w:r>
      </w:smartTag>
      <w:r w:rsidRPr="000B4F57">
        <w:rPr>
          <w:rFonts w:ascii="Times New Roman" w:eastAsia="TimesNewRoman" w:hAnsi="Times New Roman" w:cs="Times New Roman"/>
          <w:sz w:val="24"/>
          <w:szCs w:val="24"/>
          <w:lang w:eastAsia="ru-RU"/>
        </w:rPr>
        <w:t xml:space="preserve"> ir saistošs Pasūtītājam un Izpildītājam, kā arī visām trešajām personām, kas likumīgi pārņem to tiesības un pienākumus.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w:t>
      </w:r>
      <w:r>
        <w:rPr>
          <w:rFonts w:ascii="Times New Roman" w:eastAsia="TimesNewRoman" w:hAnsi="Times New Roman" w:cs="Times New Roman"/>
          <w:sz w:val="24"/>
          <w:szCs w:val="24"/>
          <w:lang w:eastAsia="ru-RU"/>
        </w:rPr>
        <w:t>3</w:t>
      </w:r>
      <w:r w:rsidRPr="000B4F57">
        <w:rPr>
          <w:rFonts w:ascii="Times New Roman" w:eastAsia="TimesNewRoman" w:hAnsi="Times New Roman" w:cs="Times New Roman"/>
          <w:sz w:val="24"/>
          <w:szCs w:val="24"/>
          <w:lang w:eastAsia="ru-RU"/>
        </w:rPr>
        <w:t xml:space="preserve">.2. </w:t>
      </w:r>
      <w:smartTag w:uri="schemas-tilde-lv/tildestengine" w:element="veidnes">
        <w:smartTagPr>
          <w:attr w:name="text" w:val="līgums"/>
          <w:attr w:name="baseform" w:val="lоgums"/>
          <w:attr w:name="id" w:val="-1"/>
        </w:smartTagPr>
        <w:r w:rsidRPr="000B4F57">
          <w:rPr>
            <w:rFonts w:ascii="Times New Roman" w:eastAsia="TimesNewRoman" w:hAnsi="Times New Roman" w:cs="Times New Roman"/>
            <w:sz w:val="24"/>
            <w:szCs w:val="24"/>
            <w:lang w:eastAsia="ru-RU"/>
          </w:rPr>
          <w:t>Līgums</w:t>
        </w:r>
      </w:smartTag>
      <w:r w:rsidRPr="000B4F57">
        <w:rPr>
          <w:rFonts w:ascii="Times New Roman" w:eastAsia="TimesNewRoman" w:hAnsi="Times New Roman" w:cs="Times New Roman"/>
          <w:sz w:val="24"/>
          <w:szCs w:val="24"/>
          <w:lang w:eastAsia="ru-RU"/>
        </w:rPr>
        <w:t xml:space="preserve"> stājas spēkā no tā parakstīšanas dienas un ir spēkā līdz Pušu saistību pilnīgai izpildei.</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w:t>
      </w:r>
      <w:r>
        <w:rPr>
          <w:rFonts w:ascii="Times New Roman" w:eastAsia="TimesNewRoman" w:hAnsi="Times New Roman" w:cs="Times New Roman"/>
          <w:sz w:val="24"/>
          <w:szCs w:val="24"/>
          <w:lang w:eastAsia="ru-RU"/>
        </w:rPr>
        <w:t>3</w:t>
      </w:r>
      <w:r w:rsidRPr="000B4F57">
        <w:rPr>
          <w:rFonts w:ascii="Times New Roman" w:eastAsia="TimesNewRoman" w:hAnsi="Times New Roman" w:cs="Times New Roman"/>
          <w:sz w:val="24"/>
          <w:szCs w:val="24"/>
          <w:lang w:eastAsia="ru-RU"/>
        </w:rPr>
        <w:t>.3. Ja viens vai vairāki Līguma nosacījumi jebkādā veidā kļūs par spēkā neesošiem, pretlikumīgiem, tas ir, zaudēs saistošo spēku,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w:t>
      </w:r>
      <w:r>
        <w:rPr>
          <w:rFonts w:ascii="Times New Roman" w:eastAsia="TimesNewRoman" w:hAnsi="Times New Roman" w:cs="Times New Roman"/>
          <w:sz w:val="24"/>
          <w:szCs w:val="24"/>
          <w:lang w:eastAsia="ru-RU"/>
        </w:rPr>
        <w:t>3</w:t>
      </w:r>
      <w:r w:rsidRPr="000B4F57">
        <w:rPr>
          <w:rFonts w:ascii="Times New Roman" w:eastAsia="TimesNewRoman" w:hAnsi="Times New Roman" w:cs="Times New Roman"/>
          <w:sz w:val="24"/>
          <w:szCs w:val="24"/>
          <w:lang w:eastAsia="ru-RU"/>
        </w:rPr>
        <w:t>.4. Jebkādi Līguma papildinājumi, labojumi vai grozījumi iegūst juridisku spēku, kļūstot par Līguma neatņemamu sastāvdaļu, ja tie ir sastādīti rakstveidā un ir Pušu parakstīti. Nav pieļaujami Līguma grozījumi, kas būtiski ietekmē iepirkuma ietvaros paredzētos nosacījumus.</w:t>
      </w:r>
    </w:p>
    <w:p w:rsidR="00CE7051" w:rsidRPr="000B4F57" w:rsidRDefault="00CE7051" w:rsidP="00CE70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F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B4F57">
        <w:rPr>
          <w:rFonts w:ascii="Times New Roman" w:eastAsia="Times New Roman" w:hAnsi="Times New Roman" w:cs="Times New Roman"/>
          <w:sz w:val="24"/>
          <w:szCs w:val="24"/>
          <w:lang w:eastAsia="ru-RU"/>
        </w:rPr>
        <w:t>.5. Pusēm ir jāinformē vienai otra nedēļas laikā par savu rekvizītu (nosaukuma, adreses, norēķinu rekvizītu un tml.) maiņu rakstiski, apstiprinot ar parakstu un zīmogu.</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B4F57">
        <w:rPr>
          <w:rFonts w:ascii="Times New Roman" w:eastAsia="Times New Roman" w:hAnsi="Times New Roman" w:cs="Times New Roman"/>
          <w:sz w:val="24"/>
          <w:szCs w:val="24"/>
          <w:lang w:eastAsia="ru-RU"/>
        </w:rPr>
        <w:t>.6. Puses apņemas neizpaust trešajām personām konfidenciālu informāciju, kas tām kļuvusi zināma, pildot šī Līguma noteikumus</w:t>
      </w:r>
    </w:p>
    <w:p w:rsidR="00CE7051" w:rsidRPr="000B4F57" w:rsidRDefault="00CE7051" w:rsidP="00CE70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F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B4F57">
        <w:rPr>
          <w:rFonts w:ascii="Times New Roman" w:eastAsia="Times New Roman" w:hAnsi="Times New Roman" w:cs="Times New Roman"/>
          <w:sz w:val="24"/>
          <w:szCs w:val="24"/>
          <w:lang w:eastAsia="ru-RU"/>
        </w:rPr>
        <w:t>.7. Visos citos jautājumos, kurus neregulē šī Līguma noteikumi, Puses vadās no spēkā esošās Latvijas Republikas likumdošanas.</w:t>
      </w:r>
    </w:p>
    <w:p w:rsidR="00CE7051" w:rsidRPr="000B4F57" w:rsidRDefault="00CE7051" w:rsidP="00CE705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B4F5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0B4F57">
        <w:rPr>
          <w:rFonts w:ascii="Times New Roman" w:eastAsia="Times New Roman" w:hAnsi="Times New Roman" w:cs="Times New Roman"/>
          <w:sz w:val="24"/>
          <w:szCs w:val="24"/>
          <w:lang w:eastAsia="ru-RU"/>
        </w:rPr>
        <w:t xml:space="preserve">.8. </w:t>
      </w:r>
      <w:smartTag w:uri="schemas-tilde-lv/tildestengine" w:element="veidnes">
        <w:smartTagPr>
          <w:attr w:name="text" w:val="līgums"/>
          <w:attr w:name="baseform" w:val="līgum|s"/>
          <w:attr w:name="id" w:val="-1"/>
        </w:smartTagPr>
        <w:r w:rsidRPr="000B4F57">
          <w:rPr>
            <w:rFonts w:ascii="Times New Roman" w:eastAsia="Times New Roman" w:hAnsi="Times New Roman" w:cs="Times New Roman"/>
            <w:sz w:val="24"/>
            <w:szCs w:val="24"/>
            <w:lang w:eastAsia="ru-RU"/>
          </w:rPr>
          <w:t>Līgums</w:t>
        </w:r>
      </w:smartTag>
      <w:r w:rsidRPr="000B4F57">
        <w:rPr>
          <w:rFonts w:ascii="Times New Roman" w:eastAsia="Times New Roman" w:hAnsi="Times New Roman" w:cs="Times New Roman"/>
          <w:sz w:val="24"/>
          <w:szCs w:val="24"/>
          <w:lang w:eastAsia="ru-RU"/>
        </w:rPr>
        <w:t xml:space="preserve"> sastādīts latviešu valodā 2 (divos) identiskos eksemplāros, </w:t>
      </w:r>
      <w:r w:rsidRPr="000B4F57">
        <w:rPr>
          <w:rFonts w:ascii="Times New Roman" w:eastAsia="TimesNewRoman" w:hAnsi="Times New Roman" w:cs="Times New Roman"/>
          <w:sz w:val="24"/>
          <w:szCs w:val="24"/>
          <w:lang w:eastAsia="ru-RU"/>
        </w:rPr>
        <w:t xml:space="preserve">no kuriem vienu eksemplāru glabā Pasūtītājs, bet otru – Izpildītājs. </w:t>
      </w:r>
      <w:r w:rsidRPr="000B4F57">
        <w:rPr>
          <w:rFonts w:ascii="Times New Roman" w:eastAsia="Times New Roman" w:hAnsi="Times New Roman" w:cs="Times New Roman"/>
          <w:sz w:val="24"/>
          <w:szCs w:val="24"/>
          <w:lang w:eastAsia="ru-RU"/>
        </w:rPr>
        <w:t>Abiem eksemplāriem ir vienāds juridisks spēks.</w:t>
      </w: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1</w:t>
      </w:r>
      <w:r>
        <w:rPr>
          <w:rFonts w:ascii="Times New Roman" w:eastAsia="TimesNewRoman,Bold" w:hAnsi="Times New Roman" w:cs="Times New Roman"/>
          <w:b/>
          <w:bCs/>
          <w:sz w:val="24"/>
          <w:szCs w:val="24"/>
          <w:lang w:eastAsia="ru-RU"/>
        </w:rPr>
        <w:t>4</w:t>
      </w:r>
      <w:r w:rsidRPr="000B4F57">
        <w:rPr>
          <w:rFonts w:ascii="Times New Roman" w:eastAsia="TimesNewRoman,Bold" w:hAnsi="Times New Roman" w:cs="Times New Roman"/>
          <w:b/>
          <w:bCs/>
          <w:sz w:val="24"/>
          <w:szCs w:val="24"/>
          <w:lang w:eastAsia="ru-RU"/>
        </w:rPr>
        <w:t>. KONTAKTPERSONAS</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color w:val="FF0000"/>
          <w:sz w:val="24"/>
          <w:szCs w:val="24"/>
          <w:lang w:eastAsia="ru-RU"/>
        </w:rPr>
      </w:pPr>
      <w:r w:rsidRPr="000B4F57">
        <w:rPr>
          <w:rFonts w:ascii="Times New Roman" w:eastAsia="TimesNewRoman" w:hAnsi="Times New Roman" w:cs="Times New Roman"/>
          <w:sz w:val="24"/>
          <w:szCs w:val="24"/>
          <w:lang w:eastAsia="ru-RU"/>
        </w:rPr>
        <w:t>1</w:t>
      </w:r>
      <w:r>
        <w:rPr>
          <w:rFonts w:ascii="Times New Roman" w:eastAsia="TimesNewRoman" w:hAnsi="Times New Roman" w:cs="Times New Roman"/>
          <w:sz w:val="24"/>
          <w:szCs w:val="24"/>
          <w:lang w:eastAsia="ru-RU"/>
        </w:rPr>
        <w:t>4</w:t>
      </w:r>
      <w:r w:rsidRPr="000B4F57">
        <w:rPr>
          <w:rFonts w:ascii="Times New Roman" w:eastAsia="TimesNewRoman" w:hAnsi="Times New Roman" w:cs="Times New Roman"/>
          <w:sz w:val="24"/>
          <w:szCs w:val="24"/>
          <w:lang w:eastAsia="ru-RU"/>
        </w:rPr>
        <w:t>.1.</w:t>
      </w:r>
      <w:r w:rsidRPr="000B4F57">
        <w:rPr>
          <w:rFonts w:ascii="Times New Roman" w:eastAsia="TimesNewRoman" w:hAnsi="Times New Roman" w:cs="Times New Roman"/>
          <w:color w:val="FF0000"/>
          <w:sz w:val="24"/>
          <w:szCs w:val="24"/>
          <w:lang w:eastAsia="ru-RU"/>
        </w:rPr>
        <w:t xml:space="preserve"> </w:t>
      </w:r>
      <w:r w:rsidRPr="000B4F57">
        <w:rPr>
          <w:rFonts w:ascii="Times New Roman" w:eastAsia="TimesNewRoman" w:hAnsi="Times New Roman" w:cs="Times New Roman"/>
          <w:sz w:val="24"/>
          <w:szCs w:val="24"/>
          <w:lang w:eastAsia="ru-RU"/>
        </w:rPr>
        <w:t xml:space="preserve">Atbildīgā persona no Pasūtītāja puses ir </w:t>
      </w:r>
      <w:r w:rsidR="00F0707C">
        <w:rPr>
          <w:rFonts w:ascii="Times New Roman" w:eastAsia="TimesNewRoman" w:hAnsi="Times New Roman" w:cs="Times New Roman"/>
          <w:sz w:val="24"/>
          <w:szCs w:val="24"/>
          <w:lang w:eastAsia="ru-RU"/>
        </w:rPr>
        <w:t>__________________</w:t>
      </w:r>
      <w:r w:rsidRPr="000B4F57">
        <w:rPr>
          <w:rFonts w:ascii="Times New Roman" w:eastAsia="TimesNewRoman" w:hAnsi="Times New Roman" w:cs="Times New Roman"/>
          <w:sz w:val="24"/>
          <w:szCs w:val="24"/>
          <w:lang w:eastAsia="ru-RU"/>
        </w:rPr>
        <w:t xml:space="preserve"> ___________________, tālr. +371________________, e-pasts:</w:t>
      </w:r>
      <w:r w:rsidRPr="000B4F57">
        <w:rPr>
          <w:rFonts w:ascii="Times New Roman" w:eastAsia="TimesNewRoman" w:hAnsi="Times New Roman" w:cs="Times New Roman"/>
          <w:color w:val="FF0000"/>
          <w:sz w:val="24"/>
          <w:szCs w:val="24"/>
          <w:lang w:eastAsia="ru-RU"/>
        </w:rPr>
        <w:t xml:space="preserve"> </w:t>
      </w:r>
      <w:hyperlink r:id="rId8" w:history="1">
        <w:r w:rsidR="00F0707C">
          <w:rPr>
            <w:rFonts w:ascii="Times New Roman" w:eastAsia="TimesNewRoman" w:hAnsi="Times New Roman" w:cs="Times New Roman"/>
            <w:color w:val="0000FF"/>
            <w:sz w:val="24"/>
            <w:szCs w:val="24"/>
            <w:u w:val="single"/>
            <w:lang w:eastAsia="ru-RU"/>
          </w:rPr>
          <w:t>_______________________</w:t>
        </w:r>
      </w:hyperlink>
      <w:r w:rsidRPr="000B4F57">
        <w:rPr>
          <w:rFonts w:ascii="Times New Roman" w:eastAsia="TimesNewRoman" w:hAnsi="Times New Roman" w:cs="Times New Roman"/>
          <w:color w:val="FF0000"/>
          <w:sz w:val="24"/>
          <w:szCs w:val="24"/>
          <w:lang w:eastAsia="ru-RU"/>
        </w:rPr>
        <w:t xml:space="preserve"> .</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r w:rsidRPr="000B4F57">
        <w:rPr>
          <w:rFonts w:ascii="Times New Roman" w:eastAsia="TimesNewRoman" w:hAnsi="Times New Roman" w:cs="Times New Roman"/>
          <w:sz w:val="24"/>
          <w:szCs w:val="24"/>
          <w:lang w:eastAsia="ru-RU"/>
        </w:rPr>
        <w:t>1</w:t>
      </w:r>
      <w:r>
        <w:rPr>
          <w:rFonts w:ascii="Times New Roman" w:eastAsia="TimesNewRoman" w:hAnsi="Times New Roman" w:cs="Times New Roman"/>
          <w:sz w:val="24"/>
          <w:szCs w:val="24"/>
          <w:lang w:eastAsia="ru-RU"/>
        </w:rPr>
        <w:t>4</w:t>
      </w:r>
      <w:r w:rsidRPr="000B4F57">
        <w:rPr>
          <w:rFonts w:ascii="Times New Roman" w:eastAsia="TimesNewRoman" w:hAnsi="Times New Roman" w:cs="Times New Roman"/>
          <w:sz w:val="24"/>
          <w:szCs w:val="24"/>
          <w:lang w:eastAsia="ru-RU"/>
        </w:rPr>
        <w:t>.2. Atbildīgā persona no Izpildītāja puses ir ___________________________, tālr.+371_______________, e-pasts: ____________________________</w:t>
      </w:r>
      <w:hyperlink r:id="rId9" w:history="1"/>
      <w:r w:rsidRPr="000B4F57">
        <w:rPr>
          <w:rFonts w:ascii="Times New Roman" w:eastAsia="TimesNewRoman" w:hAnsi="Times New Roman" w:cs="Times New Roman"/>
          <w:sz w:val="24"/>
          <w:szCs w:val="24"/>
          <w:lang w:eastAsia="ru-RU"/>
        </w:rPr>
        <w:t xml:space="preserve"> </w:t>
      </w:r>
    </w:p>
    <w:p w:rsidR="00CE7051" w:rsidRPr="000B4F57" w:rsidRDefault="00CE7051" w:rsidP="00CE7051">
      <w:pPr>
        <w:autoSpaceDE w:val="0"/>
        <w:autoSpaceDN w:val="0"/>
        <w:adjustRightInd w:val="0"/>
        <w:spacing w:after="0" w:line="240" w:lineRule="auto"/>
        <w:jc w:val="both"/>
        <w:rPr>
          <w:rFonts w:ascii="Times New Roman" w:eastAsia="TimesNewRoman" w:hAnsi="Times New Roman" w:cs="Times New Roman"/>
          <w:sz w:val="24"/>
          <w:szCs w:val="24"/>
          <w:lang w:eastAsia="ru-RU"/>
        </w:rPr>
      </w:pPr>
    </w:p>
    <w:p w:rsidR="00CE7051" w:rsidRPr="000B4F57" w:rsidRDefault="00CE7051" w:rsidP="00CE7051">
      <w:pPr>
        <w:autoSpaceDE w:val="0"/>
        <w:autoSpaceDN w:val="0"/>
        <w:adjustRightInd w:val="0"/>
        <w:spacing w:after="0" w:line="240" w:lineRule="auto"/>
        <w:jc w:val="both"/>
        <w:rPr>
          <w:rFonts w:ascii="Times New Roman" w:eastAsia="TimesNewRoman,Bold" w:hAnsi="Times New Roman" w:cs="Times New Roman"/>
          <w:b/>
          <w:bCs/>
          <w:sz w:val="24"/>
          <w:szCs w:val="24"/>
          <w:lang w:eastAsia="ru-RU"/>
        </w:rPr>
      </w:pPr>
      <w:r w:rsidRPr="000B4F57">
        <w:rPr>
          <w:rFonts w:ascii="Times New Roman" w:eastAsia="TimesNewRoman,Bold" w:hAnsi="Times New Roman" w:cs="Times New Roman"/>
          <w:b/>
          <w:bCs/>
          <w:sz w:val="24"/>
          <w:szCs w:val="24"/>
          <w:lang w:eastAsia="ru-RU"/>
        </w:rPr>
        <w:t>1</w:t>
      </w:r>
      <w:r>
        <w:rPr>
          <w:rFonts w:ascii="Times New Roman" w:eastAsia="TimesNewRoman,Bold" w:hAnsi="Times New Roman" w:cs="Times New Roman"/>
          <w:b/>
          <w:bCs/>
          <w:sz w:val="24"/>
          <w:szCs w:val="24"/>
          <w:lang w:eastAsia="ru-RU"/>
        </w:rPr>
        <w:t>5</w:t>
      </w:r>
      <w:r w:rsidRPr="000B4F57">
        <w:rPr>
          <w:rFonts w:ascii="Times New Roman" w:eastAsia="TimesNewRoman,Bold" w:hAnsi="Times New Roman" w:cs="Times New Roman"/>
          <w:b/>
          <w:bCs/>
          <w:sz w:val="24"/>
          <w:szCs w:val="24"/>
          <w:lang w:eastAsia="ru-RU"/>
        </w:rPr>
        <w:t>. PUŠU PARAKSTI UN REKVIZĪTI</w:t>
      </w:r>
    </w:p>
    <w:tbl>
      <w:tblPr>
        <w:tblW w:w="0" w:type="auto"/>
        <w:tblLook w:val="0000" w:firstRow="0" w:lastRow="0" w:firstColumn="0" w:lastColumn="0" w:noHBand="0" w:noVBand="0"/>
      </w:tblPr>
      <w:tblGrid>
        <w:gridCol w:w="4737"/>
        <w:gridCol w:w="4334"/>
      </w:tblGrid>
      <w:tr w:rsidR="00CE7051" w:rsidRPr="008A0378" w:rsidTr="00CE7051">
        <w:tc>
          <w:tcPr>
            <w:tcW w:w="4737" w:type="dxa"/>
          </w:tcPr>
          <w:p w:rsidR="00CE7051" w:rsidRPr="00F70431" w:rsidRDefault="00CE7051" w:rsidP="00CE7051">
            <w:pPr>
              <w:spacing w:after="0" w:line="240" w:lineRule="auto"/>
              <w:ind w:left="-180"/>
              <w:jc w:val="both"/>
              <w:rPr>
                <w:rFonts w:ascii="Times New Roman" w:eastAsia="Times New Roman" w:hAnsi="Times New Roman" w:cs="Times New Roman"/>
                <w:bCs/>
                <w:sz w:val="24"/>
                <w:szCs w:val="24"/>
                <w:lang w:eastAsia="ru-RU"/>
              </w:rPr>
            </w:pPr>
          </w:p>
          <w:p w:rsidR="00CE7051" w:rsidRPr="008A0378" w:rsidRDefault="00CE7051" w:rsidP="00CE7051">
            <w:pPr>
              <w:spacing w:after="0" w:line="240" w:lineRule="auto"/>
              <w:ind w:left="-180"/>
              <w:jc w:val="both"/>
              <w:rPr>
                <w:rFonts w:ascii="Times New Roman" w:eastAsia="Times New Roman" w:hAnsi="Times New Roman" w:cs="Times New Roman"/>
                <w:b/>
                <w:sz w:val="24"/>
                <w:szCs w:val="24"/>
                <w:lang w:val="ru-RU" w:eastAsia="ru-RU"/>
              </w:rPr>
            </w:pPr>
            <w:r w:rsidRPr="00F70431">
              <w:rPr>
                <w:rFonts w:ascii="Times New Roman" w:eastAsia="Times New Roman" w:hAnsi="Times New Roman" w:cs="Times New Roman"/>
                <w:bCs/>
                <w:sz w:val="24"/>
                <w:szCs w:val="24"/>
                <w:lang w:eastAsia="ru-RU"/>
              </w:rPr>
              <w:t xml:space="preserve">  </w:t>
            </w:r>
            <w:r w:rsidRPr="008A0378">
              <w:rPr>
                <w:rFonts w:ascii="Times New Roman" w:eastAsia="Times New Roman" w:hAnsi="Times New Roman" w:cs="Times New Roman"/>
                <w:b/>
                <w:bCs/>
                <w:sz w:val="24"/>
                <w:szCs w:val="24"/>
                <w:lang w:val="ru-RU" w:eastAsia="ru-RU"/>
              </w:rPr>
              <w:t>Pasūtītājs:</w:t>
            </w:r>
          </w:p>
        </w:tc>
        <w:tc>
          <w:tcPr>
            <w:tcW w:w="4334" w:type="dxa"/>
          </w:tcPr>
          <w:p w:rsidR="00CE7051" w:rsidRPr="008A0378" w:rsidRDefault="00CE7051" w:rsidP="00CE7051">
            <w:pPr>
              <w:spacing w:after="0" w:line="240" w:lineRule="auto"/>
              <w:ind w:left="-180"/>
              <w:jc w:val="both"/>
              <w:rPr>
                <w:rFonts w:ascii="Times New Roman" w:eastAsia="Times New Roman" w:hAnsi="Times New Roman" w:cs="Times New Roman"/>
                <w:sz w:val="24"/>
                <w:szCs w:val="24"/>
                <w:lang w:val="ru-RU" w:eastAsia="ru-RU"/>
              </w:rPr>
            </w:pPr>
            <w:r w:rsidRPr="008A0378">
              <w:rPr>
                <w:rFonts w:ascii="Times New Roman" w:eastAsia="Times New Roman" w:hAnsi="Times New Roman" w:cs="Times New Roman"/>
                <w:sz w:val="24"/>
                <w:szCs w:val="24"/>
                <w:lang w:val="ru-RU" w:eastAsia="ru-RU"/>
              </w:rPr>
              <w:t xml:space="preserve">  </w:t>
            </w:r>
          </w:p>
          <w:p w:rsidR="00CE7051" w:rsidRPr="008A0378" w:rsidRDefault="00CE7051" w:rsidP="00CE7051">
            <w:pPr>
              <w:spacing w:after="0" w:line="240" w:lineRule="auto"/>
              <w:ind w:left="-180"/>
              <w:jc w:val="both"/>
              <w:rPr>
                <w:rFonts w:ascii="Times New Roman" w:eastAsia="Times New Roman" w:hAnsi="Times New Roman" w:cs="Times New Roman"/>
                <w:b/>
                <w:sz w:val="24"/>
                <w:szCs w:val="24"/>
                <w:lang w:val="ru-RU" w:eastAsia="ru-RU"/>
              </w:rPr>
            </w:pPr>
            <w:r w:rsidRPr="008A0378">
              <w:rPr>
                <w:rFonts w:ascii="Times New Roman" w:eastAsia="Times New Roman" w:hAnsi="Times New Roman" w:cs="Times New Roman"/>
                <w:sz w:val="24"/>
                <w:szCs w:val="24"/>
                <w:lang w:val="ru-RU" w:eastAsia="ru-RU"/>
              </w:rPr>
              <w:t xml:space="preserve">  </w:t>
            </w:r>
            <w:proofErr w:type="spellStart"/>
            <w:r w:rsidRPr="008A0378">
              <w:rPr>
                <w:rFonts w:ascii="Times New Roman" w:eastAsia="Times New Roman" w:hAnsi="Times New Roman" w:cs="Times New Roman"/>
                <w:b/>
                <w:sz w:val="24"/>
                <w:szCs w:val="24"/>
                <w:lang w:val="ru-RU" w:eastAsia="ru-RU"/>
              </w:rPr>
              <w:t>Izpildītājs</w:t>
            </w:r>
            <w:proofErr w:type="spellEnd"/>
            <w:r w:rsidRPr="008A0378">
              <w:rPr>
                <w:rFonts w:ascii="Times New Roman" w:eastAsia="Times New Roman" w:hAnsi="Times New Roman" w:cs="Times New Roman"/>
                <w:b/>
                <w:sz w:val="24"/>
                <w:szCs w:val="24"/>
                <w:lang w:val="ru-RU" w:eastAsia="ru-RU"/>
              </w:rPr>
              <w:t>:</w:t>
            </w:r>
          </w:p>
        </w:tc>
      </w:tr>
      <w:tr w:rsidR="00CE7051" w:rsidRPr="008A0378" w:rsidTr="00CE7051">
        <w:tc>
          <w:tcPr>
            <w:tcW w:w="4737" w:type="dxa"/>
          </w:tcPr>
          <w:p w:rsidR="00CE7051" w:rsidRPr="00F0707C" w:rsidRDefault="00CE7051" w:rsidP="00F0707C">
            <w:pPr>
              <w:spacing w:after="0" w:line="240" w:lineRule="auto"/>
              <w:jc w:val="both"/>
              <w:rPr>
                <w:rFonts w:ascii="Times New Roman" w:eastAsia="Times New Roman" w:hAnsi="Times New Roman" w:cs="Times New Roman"/>
                <w:b/>
                <w:sz w:val="20"/>
                <w:szCs w:val="20"/>
                <w:lang w:eastAsia="ru-RU"/>
              </w:rPr>
            </w:pPr>
            <w:proofErr w:type="spellStart"/>
            <w:r w:rsidRPr="00F0707C">
              <w:rPr>
                <w:rFonts w:ascii="Times New Roman" w:eastAsia="Times New Roman" w:hAnsi="Times New Roman" w:cs="Times New Roman"/>
                <w:b/>
                <w:sz w:val="20"/>
                <w:szCs w:val="20"/>
                <w:lang w:val="en-US" w:eastAsia="ru-RU"/>
              </w:rPr>
              <w:t>Balvu</w:t>
            </w:r>
            <w:proofErr w:type="spellEnd"/>
            <w:r w:rsidRPr="00F0707C">
              <w:rPr>
                <w:rFonts w:ascii="Times New Roman" w:eastAsia="Times New Roman" w:hAnsi="Times New Roman" w:cs="Times New Roman"/>
                <w:b/>
                <w:sz w:val="20"/>
                <w:szCs w:val="20"/>
                <w:lang w:val="en-US" w:eastAsia="ru-RU"/>
              </w:rPr>
              <w:t xml:space="preserve"> </w:t>
            </w:r>
            <w:proofErr w:type="spellStart"/>
            <w:r w:rsidRPr="00F0707C">
              <w:rPr>
                <w:rFonts w:ascii="Times New Roman" w:eastAsia="Times New Roman" w:hAnsi="Times New Roman" w:cs="Times New Roman"/>
                <w:b/>
                <w:sz w:val="20"/>
                <w:szCs w:val="20"/>
                <w:lang w:val="en-US" w:eastAsia="ru-RU"/>
              </w:rPr>
              <w:t>novada</w:t>
            </w:r>
            <w:proofErr w:type="spellEnd"/>
            <w:r w:rsidRPr="00F0707C">
              <w:rPr>
                <w:rFonts w:ascii="Times New Roman" w:eastAsia="Times New Roman" w:hAnsi="Times New Roman" w:cs="Times New Roman"/>
                <w:b/>
                <w:sz w:val="20"/>
                <w:szCs w:val="20"/>
                <w:lang w:val="en-US" w:eastAsia="ru-RU"/>
              </w:rPr>
              <w:t xml:space="preserve"> </w:t>
            </w:r>
            <w:proofErr w:type="spellStart"/>
            <w:r w:rsidRPr="00F0707C">
              <w:rPr>
                <w:rFonts w:ascii="Times New Roman" w:eastAsia="Times New Roman" w:hAnsi="Times New Roman" w:cs="Times New Roman"/>
                <w:b/>
                <w:sz w:val="20"/>
                <w:szCs w:val="20"/>
                <w:lang w:val="en-US" w:eastAsia="ru-RU"/>
              </w:rPr>
              <w:t>pašvaldība</w:t>
            </w:r>
            <w:proofErr w:type="spellEnd"/>
            <w:r w:rsidR="00F0707C" w:rsidRPr="00F0707C">
              <w:rPr>
                <w:rFonts w:ascii="Times New Roman" w:eastAsia="Times New Roman" w:hAnsi="Times New Roman" w:cs="Times New Roman"/>
                <w:b/>
                <w:sz w:val="20"/>
                <w:szCs w:val="20"/>
                <w:lang w:eastAsia="ru-RU"/>
              </w:rPr>
              <w:t>s aģentūra „SAN-                                    TEX”</w:t>
            </w:r>
          </w:p>
        </w:tc>
        <w:tc>
          <w:tcPr>
            <w:tcW w:w="4334" w:type="dxa"/>
          </w:tcPr>
          <w:p w:rsidR="00CE7051" w:rsidRPr="008A0378" w:rsidRDefault="00CE7051" w:rsidP="00CE7051">
            <w:pPr>
              <w:spacing w:after="0" w:line="240" w:lineRule="auto"/>
              <w:ind w:left="-180"/>
              <w:jc w:val="both"/>
              <w:rPr>
                <w:rFonts w:ascii="Times New Roman" w:eastAsia="Times New Roman" w:hAnsi="Times New Roman" w:cs="Times New Roman"/>
                <w:b/>
                <w:sz w:val="24"/>
                <w:szCs w:val="24"/>
                <w:lang w:eastAsia="ru-RU"/>
              </w:rPr>
            </w:pPr>
            <w:r w:rsidRPr="008A0378">
              <w:rPr>
                <w:rFonts w:ascii="Times New Roman" w:eastAsia="Times New Roman" w:hAnsi="Times New Roman" w:cs="Times New Roman"/>
                <w:b/>
                <w:sz w:val="24"/>
                <w:szCs w:val="24"/>
                <w:lang w:eastAsia="ru-RU"/>
              </w:rPr>
              <w:t xml:space="preserve">  </w:t>
            </w:r>
          </w:p>
        </w:tc>
      </w:tr>
      <w:tr w:rsidR="00CE7051" w:rsidRPr="008A0378" w:rsidTr="00CE7051">
        <w:tc>
          <w:tcPr>
            <w:tcW w:w="4737" w:type="dxa"/>
          </w:tcPr>
          <w:p w:rsidR="00CE7051" w:rsidRPr="008A0378" w:rsidRDefault="00CE7051" w:rsidP="00CE7051">
            <w:pPr>
              <w:spacing w:after="0" w:line="240" w:lineRule="auto"/>
              <w:ind w:left="-180"/>
              <w:jc w:val="both"/>
              <w:rPr>
                <w:rFonts w:ascii="Times New Roman" w:eastAsia="Times New Roman" w:hAnsi="Times New Roman" w:cs="Times New Roman"/>
                <w:b/>
                <w:sz w:val="24"/>
                <w:szCs w:val="24"/>
                <w:lang w:val="ru-RU" w:eastAsia="ru-RU"/>
              </w:rPr>
            </w:pPr>
            <w:r w:rsidRPr="00F0707C">
              <w:rPr>
                <w:rFonts w:ascii="Times New Roman" w:eastAsia="Times New Roman" w:hAnsi="Times New Roman" w:cs="Times New Roman"/>
                <w:sz w:val="24"/>
                <w:szCs w:val="24"/>
                <w:lang w:val="en-US" w:eastAsia="ru-RU"/>
              </w:rPr>
              <w:t xml:space="preserve">  </w:t>
            </w:r>
            <w:r w:rsidRPr="008A0378">
              <w:rPr>
                <w:rFonts w:ascii="Times New Roman" w:eastAsia="Times New Roman" w:hAnsi="Times New Roman" w:cs="Times New Roman"/>
                <w:sz w:val="24"/>
                <w:szCs w:val="24"/>
                <w:lang w:val="ru-RU" w:eastAsia="ru-RU"/>
              </w:rPr>
              <w:t xml:space="preserve">Reģ. </w:t>
            </w:r>
            <w:proofErr w:type="spellStart"/>
            <w:r w:rsidRPr="008A0378">
              <w:rPr>
                <w:rFonts w:ascii="Times New Roman" w:eastAsia="Times New Roman" w:hAnsi="Times New Roman" w:cs="Times New Roman"/>
                <w:sz w:val="24"/>
                <w:szCs w:val="24"/>
                <w:lang w:val="ru-RU" w:eastAsia="ru-RU"/>
              </w:rPr>
              <w:t>Nr</w:t>
            </w:r>
            <w:proofErr w:type="spellEnd"/>
            <w:r w:rsidRPr="008A0378">
              <w:rPr>
                <w:rFonts w:ascii="Times New Roman" w:eastAsia="Times New Roman" w:hAnsi="Times New Roman" w:cs="Times New Roman"/>
                <w:sz w:val="24"/>
                <w:szCs w:val="24"/>
                <w:lang w:val="ru-RU" w:eastAsia="ru-RU"/>
              </w:rPr>
              <w:t xml:space="preserve">. </w:t>
            </w:r>
            <w:r w:rsidR="00F0707C" w:rsidRPr="00D57821">
              <w:rPr>
                <w:rFonts w:eastAsia="Calibri"/>
                <w:sz w:val="24"/>
                <w:szCs w:val="24"/>
              </w:rPr>
              <w:t>9</w:t>
            </w:r>
            <w:r w:rsidR="00F0707C">
              <w:rPr>
                <w:rFonts w:eastAsia="Calibri"/>
                <w:sz w:val="24"/>
                <w:szCs w:val="24"/>
              </w:rPr>
              <w:t>0001663120</w:t>
            </w:r>
          </w:p>
        </w:tc>
        <w:tc>
          <w:tcPr>
            <w:tcW w:w="4334" w:type="dxa"/>
          </w:tcPr>
          <w:p w:rsidR="00CE7051" w:rsidRPr="008A0378" w:rsidRDefault="00CE7051" w:rsidP="00CE7051">
            <w:pPr>
              <w:spacing w:after="0" w:line="240" w:lineRule="auto"/>
              <w:ind w:left="-180"/>
              <w:jc w:val="both"/>
              <w:rPr>
                <w:rFonts w:ascii="Times New Roman" w:eastAsia="Times New Roman" w:hAnsi="Times New Roman" w:cs="Times New Roman"/>
                <w:sz w:val="24"/>
                <w:szCs w:val="24"/>
                <w:lang w:eastAsia="ru-RU"/>
              </w:rPr>
            </w:pPr>
            <w:r w:rsidRPr="008A0378">
              <w:rPr>
                <w:rFonts w:ascii="Times New Roman" w:eastAsia="Times New Roman" w:hAnsi="Times New Roman" w:cs="Times New Roman"/>
                <w:b/>
                <w:sz w:val="24"/>
                <w:szCs w:val="24"/>
                <w:lang w:eastAsia="ru-RU"/>
              </w:rPr>
              <w:t xml:space="preserve">  </w:t>
            </w:r>
            <w:r w:rsidRPr="008A0378">
              <w:rPr>
                <w:rFonts w:ascii="Times New Roman" w:eastAsia="Times New Roman" w:hAnsi="Times New Roman" w:cs="Times New Roman"/>
                <w:sz w:val="24"/>
                <w:szCs w:val="24"/>
                <w:lang w:eastAsia="ru-RU"/>
              </w:rPr>
              <w:t>Reģ.Nr.</w:t>
            </w:r>
          </w:p>
        </w:tc>
      </w:tr>
      <w:tr w:rsidR="00CE7051" w:rsidRPr="008A0378" w:rsidTr="00CE7051">
        <w:tc>
          <w:tcPr>
            <w:tcW w:w="4737" w:type="dxa"/>
          </w:tcPr>
          <w:p w:rsidR="00CE7051" w:rsidRPr="008A0378" w:rsidRDefault="00CE7051" w:rsidP="00F0707C">
            <w:pPr>
              <w:spacing w:after="0" w:line="240" w:lineRule="auto"/>
              <w:ind w:left="-180"/>
              <w:jc w:val="both"/>
              <w:rPr>
                <w:rFonts w:ascii="Times New Roman" w:eastAsia="Times New Roman" w:hAnsi="Times New Roman" w:cs="Times New Roman"/>
                <w:sz w:val="24"/>
                <w:szCs w:val="24"/>
                <w:lang w:eastAsia="ru-RU"/>
              </w:rPr>
            </w:pPr>
            <w:r w:rsidRPr="008A0378">
              <w:rPr>
                <w:rFonts w:ascii="Times New Roman" w:eastAsia="Times New Roman" w:hAnsi="Times New Roman" w:cs="Times New Roman"/>
                <w:sz w:val="24"/>
                <w:szCs w:val="24"/>
                <w:lang w:val="en-GB" w:eastAsia="ru-RU"/>
              </w:rPr>
              <w:t xml:space="preserve">  </w:t>
            </w:r>
            <w:proofErr w:type="spellStart"/>
            <w:r w:rsidRPr="008A0378">
              <w:rPr>
                <w:rFonts w:ascii="Times New Roman" w:eastAsia="Times New Roman" w:hAnsi="Times New Roman" w:cs="Times New Roman"/>
                <w:sz w:val="24"/>
                <w:szCs w:val="24"/>
                <w:lang w:val="en-GB" w:eastAsia="ru-RU"/>
              </w:rPr>
              <w:t>Bērzpils</w:t>
            </w:r>
            <w:proofErr w:type="spellEnd"/>
            <w:r w:rsidRPr="008A0378">
              <w:rPr>
                <w:rFonts w:ascii="Times New Roman" w:eastAsia="Times New Roman" w:hAnsi="Times New Roman" w:cs="Times New Roman"/>
                <w:sz w:val="24"/>
                <w:szCs w:val="24"/>
                <w:lang w:val="en-GB" w:eastAsia="ru-RU"/>
              </w:rPr>
              <w:t xml:space="preserve"> </w:t>
            </w:r>
            <w:proofErr w:type="spellStart"/>
            <w:r w:rsidRPr="008A0378">
              <w:rPr>
                <w:rFonts w:ascii="Times New Roman" w:eastAsia="Times New Roman" w:hAnsi="Times New Roman" w:cs="Times New Roman"/>
                <w:sz w:val="24"/>
                <w:szCs w:val="24"/>
                <w:lang w:val="en-GB" w:eastAsia="ru-RU"/>
              </w:rPr>
              <w:t>iela</w:t>
            </w:r>
            <w:proofErr w:type="spellEnd"/>
            <w:r w:rsidRPr="008A0378">
              <w:rPr>
                <w:rFonts w:ascii="Times New Roman" w:eastAsia="Times New Roman" w:hAnsi="Times New Roman" w:cs="Times New Roman"/>
                <w:sz w:val="24"/>
                <w:szCs w:val="24"/>
                <w:lang w:val="en-GB" w:eastAsia="ru-RU"/>
              </w:rPr>
              <w:t xml:space="preserve"> </w:t>
            </w:r>
            <w:r w:rsidR="00F0707C">
              <w:rPr>
                <w:rFonts w:ascii="Times New Roman" w:eastAsia="Times New Roman" w:hAnsi="Times New Roman" w:cs="Times New Roman"/>
                <w:sz w:val="24"/>
                <w:szCs w:val="24"/>
                <w:lang w:val="en-GB" w:eastAsia="ru-RU"/>
              </w:rPr>
              <w:t>56</w:t>
            </w:r>
            <w:r w:rsidRPr="008A0378">
              <w:rPr>
                <w:rFonts w:ascii="Times New Roman" w:eastAsia="Times New Roman" w:hAnsi="Times New Roman" w:cs="Times New Roman"/>
                <w:sz w:val="24"/>
                <w:szCs w:val="24"/>
                <w:lang w:val="en-GB" w:eastAsia="ru-RU"/>
              </w:rPr>
              <w:t xml:space="preserve">, </w:t>
            </w:r>
            <w:proofErr w:type="spellStart"/>
            <w:r w:rsidRPr="008A0378">
              <w:rPr>
                <w:rFonts w:ascii="Times New Roman" w:eastAsia="Times New Roman" w:hAnsi="Times New Roman" w:cs="Times New Roman"/>
                <w:sz w:val="24"/>
                <w:szCs w:val="24"/>
                <w:lang w:val="en-GB" w:eastAsia="ru-RU"/>
              </w:rPr>
              <w:t>Balvi</w:t>
            </w:r>
            <w:proofErr w:type="spellEnd"/>
            <w:r w:rsidRPr="008A0378">
              <w:rPr>
                <w:rFonts w:ascii="Times New Roman" w:eastAsia="Times New Roman" w:hAnsi="Times New Roman" w:cs="Times New Roman"/>
                <w:sz w:val="24"/>
                <w:szCs w:val="24"/>
                <w:lang w:eastAsia="ru-RU"/>
              </w:rPr>
              <w:t>, LV-4501</w:t>
            </w:r>
          </w:p>
        </w:tc>
        <w:tc>
          <w:tcPr>
            <w:tcW w:w="4334" w:type="dxa"/>
          </w:tcPr>
          <w:p w:rsidR="00CE7051" w:rsidRPr="008A0378" w:rsidRDefault="00CE7051" w:rsidP="00CE7051">
            <w:pPr>
              <w:spacing w:after="0" w:line="240" w:lineRule="auto"/>
              <w:ind w:left="-180"/>
              <w:jc w:val="both"/>
              <w:rPr>
                <w:rFonts w:ascii="Times New Roman" w:eastAsia="Times New Roman" w:hAnsi="Times New Roman" w:cs="Times New Roman"/>
                <w:sz w:val="24"/>
                <w:szCs w:val="24"/>
                <w:lang w:eastAsia="ru-RU"/>
              </w:rPr>
            </w:pPr>
            <w:r w:rsidRPr="008A0378">
              <w:rPr>
                <w:rFonts w:ascii="Times New Roman" w:eastAsia="Times New Roman" w:hAnsi="Times New Roman" w:cs="Times New Roman"/>
                <w:sz w:val="24"/>
                <w:szCs w:val="24"/>
                <w:lang w:eastAsia="ru-RU"/>
              </w:rPr>
              <w:t xml:space="preserve">  </w:t>
            </w:r>
          </w:p>
        </w:tc>
      </w:tr>
      <w:tr w:rsidR="00CE7051" w:rsidRPr="00234551" w:rsidTr="00CE7051">
        <w:tc>
          <w:tcPr>
            <w:tcW w:w="4737" w:type="dxa"/>
          </w:tcPr>
          <w:p w:rsidR="00CE7051" w:rsidRPr="00234551" w:rsidRDefault="00CE7051" w:rsidP="00F0707C">
            <w:pPr>
              <w:spacing w:after="0" w:line="240" w:lineRule="auto"/>
              <w:ind w:left="-180"/>
              <w:jc w:val="both"/>
              <w:rPr>
                <w:rFonts w:ascii="Times New Roman" w:eastAsia="Times New Roman" w:hAnsi="Times New Roman" w:cs="Times New Roman"/>
                <w:sz w:val="24"/>
                <w:szCs w:val="24"/>
                <w:lang w:val="en-GB" w:eastAsia="ru-RU"/>
              </w:rPr>
            </w:pPr>
            <w:r w:rsidRPr="00234551">
              <w:rPr>
                <w:rFonts w:ascii="Times New Roman" w:eastAsia="Times New Roman" w:hAnsi="Times New Roman" w:cs="Times New Roman"/>
                <w:sz w:val="24"/>
                <w:szCs w:val="24"/>
                <w:lang w:val="en-GB" w:eastAsia="ru-RU"/>
              </w:rPr>
              <w:t xml:space="preserve">  e-pasts: </w:t>
            </w:r>
            <w:hyperlink r:id="rId10" w:history="1">
              <w:r w:rsidR="00F0707C" w:rsidRPr="00DD6E40">
                <w:rPr>
                  <w:rStyle w:val="Hipersaite"/>
                  <w:rFonts w:ascii="Times New Roman" w:eastAsia="Times New Roman" w:hAnsi="Times New Roman" w:cs="Times New Roman"/>
                  <w:sz w:val="24"/>
                  <w:szCs w:val="24"/>
                  <w:lang w:val="en-GB" w:eastAsia="ru-RU"/>
                </w:rPr>
                <w:t>santex@balvi.lv</w:t>
              </w:r>
            </w:hyperlink>
          </w:p>
        </w:tc>
        <w:tc>
          <w:tcPr>
            <w:tcW w:w="4334" w:type="dxa"/>
          </w:tcPr>
          <w:p w:rsidR="00CE7051" w:rsidRPr="00234551" w:rsidRDefault="00CE7051" w:rsidP="00CE7051">
            <w:pPr>
              <w:spacing w:after="0" w:line="240" w:lineRule="auto"/>
              <w:ind w:left="-180"/>
              <w:jc w:val="both"/>
              <w:rPr>
                <w:rFonts w:ascii="Times New Roman" w:eastAsia="Times New Roman" w:hAnsi="Times New Roman" w:cs="Times New Roman"/>
                <w:sz w:val="24"/>
                <w:szCs w:val="24"/>
                <w:lang w:val="en-GB" w:eastAsia="ru-RU"/>
              </w:rPr>
            </w:pPr>
            <w:r w:rsidRPr="00234551">
              <w:rPr>
                <w:rFonts w:ascii="Times New Roman" w:eastAsia="Times New Roman" w:hAnsi="Times New Roman" w:cs="Times New Roman"/>
                <w:sz w:val="24"/>
                <w:szCs w:val="24"/>
                <w:lang w:val="en-GB" w:eastAsia="ru-RU"/>
              </w:rPr>
              <w:t xml:space="preserve">  e-pasts: ______________</w:t>
            </w:r>
          </w:p>
        </w:tc>
      </w:tr>
      <w:tr w:rsidR="00CE7051" w:rsidRPr="008A0378" w:rsidTr="00CE7051">
        <w:tc>
          <w:tcPr>
            <w:tcW w:w="4737" w:type="dxa"/>
          </w:tcPr>
          <w:p w:rsidR="00CE7051" w:rsidRPr="00F0707C" w:rsidRDefault="00CE7051" w:rsidP="00CE7051">
            <w:pPr>
              <w:spacing w:after="0" w:line="240" w:lineRule="auto"/>
              <w:ind w:left="-180"/>
              <w:jc w:val="both"/>
              <w:rPr>
                <w:rFonts w:ascii="Times New Roman" w:eastAsia="Times New Roman" w:hAnsi="Times New Roman" w:cs="Times New Roman"/>
                <w:sz w:val="24"/>
                <w:szCs w:val="24"/>
                <w:lang w:val="ru-RU" w:eastAsia="ru-RU"/>
              </w:rPr>
            </w:pPr>
            <w:r w:rsidRPr="00F0707C">
              <w:rPr>
                <w:rFonts w:ascii="Times New Roman" w:eastAsia="Times New Roman" w:hAnsi="Times New Roman" w:cs="Times New Roman"/>
                <w:sz w:val="24"/>
                <w:szCs w:val="24"/>
                <w:lang w:val="en-GB" w:eastAsia="ru-RU"/>
              </w:rPr>
              <w:t xml:space="preserve">  </w:t>
            </w:r>
            <w:r w:rsidR="00F0707C" w:rsidRPr="00F0707C">
              <w:rPr>
                <w:rFonts w:ascii="Times New Roman" w:eastAsia="Calibri" w:hAnsi="Times New Roman" w:cs="Times New Roman"/>
                <w:sz w:val="24"/>
                <w:szCs w:val="24"/>
              </w:rPr>
              <w:t>AS „Citadele Banka”</w:t>
            </w:r>
          </w:p>
        </w:tc>
        <w:tc>
          <w:tcPr>
            <w:tcW w:w="4334" w:type="dxa"/>
          </w:tcPr>
          <w:p w:rsidR="00CE7051" w:rsidRPr="008A0378" w:rsidRDefault="00CE7051" w:rsidP="00CE7051">
            <w:pPr>
              <w:spacing w:after="0" w:line="240" w:lineRule="auto"/>
              <w:ind w:left="-180"/>
              <w:jc w:val="both"/>
              <w:rPr>
                <w:rFonts w:ascii="Times New Roman" w:eastAsia="Times New Roman" w:hAnsi="Times New Roman" w:cs="Times New Roman"/>
                <w:sz w:val="24"/>
                <w:szCs w:val="24"/>
                <w:lang w:eastAsia="ru-RU"/>
              </w:rPr>
            </w:pPr>
            <w:r w:rsidRPr="008A0378">
              <w:rPr>
                <w:rFonts w:ascii="Times New Roman" w:eastAsia="Times New Roman" w:hAnsi="Times New Roman" w:cs="Times New Roman"/>
                <w:sz w:val="24"/>
                <w:szCs w:val="24"/>
                <w:lang w:eastAsia="ru-RU"/>
              </w:rPr>
              <w:t xml:space="preserve">  </w:t>
            </w:r>
          </w:p>
        </w:tc>
      </w:tr>
      <w:tr w:rsidR="00CE7051" w:rsidRPr="008A0378" w:rsidTr="00CE7051">
        <w:tc>
          <w:tcPr>
            <w:tcW w:w="4737" w:type="dxa"/>
          </w:tcPr>
          <w:p w:rsidR="00CE7051" w:rsidRPr="00F0707C" w:rsidRDefault="00CE7051" w:rsidP="00CE7051">
            <w:pPr>
              <w:spacing w:after="0" w:line="240" w:lineRule="auto"/>
              <w:ind w:left="-180"/>
              <w:jc w:val="both"/>
              <w:rPr>
                <w:rFonts w:ascii="Times New Roman" w:eastAsia="Times New Roman" w:hAnsi="Times New Roman" w:cs="Times New Roman"/>
                <w:sz w:val="24"/>
                <w:szCs w:val="24"/>
                <w:lang w:val="ru-RU" w:eastAsia="ru-RU"/>
              </w:rPr>
            </w:pPr>
            <w:r w:rsidRPr="00F0707C">
              <w:rPr>
                <w:rFonts w:ascii="Times New Roman" w:eastAsia="Times New Roman" w:hAnsi="Times New Roman" w:cs="Times New Roman"/>
                <w:sz w:val="24"/>
                <w:szCs w:val="24"/>
                <w:lang w:val="ru-RU" w:eastAsia="ru-RU"/>
              </w:rPr>
              <w:t xml:space="preserve">  </w:t>
            </w:r>
            <w:r w:rsidR="00F0707C" w:rsidRPr="00F0707C">
              <w:rPr>
                <w:rFonts w:ascii="Times New Roman" w:eastAsia="Calibri" w:hAnsi="Times New Roman" w:cs="Times New Roman"/>
                <w:sz w:val="24"/>
                <w:szCs w:val="24"/>
              </w:rPr>
              <w:t>Konts     LV</w:t>
            </w:r>
            <w:r w:rsidR="00F0707C" w:rsidRPr="00F0707C">
              <w:rPr>
                <w:rFonts w:ascii="Times New Roman" w:eastAsia="Calibri" w:hAnsi="Times New Roman" w:cs="Times New Roman"/>
                <w:bCs/>
                <w:sz w:val="24"/>
                <w:szCs w:val="24"/>
              </w:rPr>
              <w:t>12PARX0006684760015</w:t>
            </w:r>
          </w:p>
        </w:tc>
        <w:tc>
          <w:tcPr>
            <w:tcW w:w="4334" w:type="dxa"/>
          </w:tcPr>
          <w:p w:rsidR="00CE7051" w:rsidRPr="008A0378" w:rsidRDefault="00CE7051" w:rsidP="00CE7051">
            <w:pPr>
              <w:spacing w:after="0" w:line="240" w:lineRule="auto"/>
              <w:ind w:left="-180"/>
              <w:jc w:val="both"/>
              <w:rPr>
                <w:rFonts w:ascii="Times New Roman" w:eastAsia="Times New Roman" w:hAnsi="Times New Roman" w:cs="Times New Roman"/>
                <w:sz w:val="24"/>
                <w:szCs w:val="24"/>
                <w:lang w:eastAsia="ru-RU"/>
              </w:rPr>
            </w:pPr>
            <w:r w:rsidRPr="008A0378">
              <w:rPr>
                <w:rFonts w:ascii="Times New Roman" w:eastAsia="Times New Roman" w:hAnsi="Times New Roman" w:cs="Times New Roman"/>
                <w:sz w:val="24"/>
                <w:szCs w:val="24"/>
                <w:lang w:eastAsia="ru-RU"/>
              </w:rPr>
              <w:t xml:space="preserve">  Konts _____________________</w:t>
            </w:r>
          </w:p>
        </w:tc>
      </w:tr>
      <w:tr w:rsidR="00CE7051" w:rsidRPr="008A0378" w:rsidTr="00CE7051">
        <w:tc>
          <w:tcPr>
            <w:tcW w:w="4737" w:type="dxa"/>
          </w:tcPr>
          <w:p w:rsidR="00CE7051" w:rsidRPr="00F0707C" w:rsidRDefault="00CE7051" w:rsidP="00CE7051">
            <w:pPr>
              <w:spacing w:after="0" w:line="240" w:lineRule="auto"/>
              <w:ind w:left="-180"/>
              <w:jc w:val="both"/>
              <w:rPr>
                <w:rFonts w:ascii="Times New Roman" w:eastAsia="Times New Roman" w:hAnsi="Times New Roman" w:cs="Times New Roman"/>
                <w:sz w:val="24"/>
                <w:szCs w:val="24"/>
                <w:lang w:eastAsia="ru-RU"/>
              </w:rPr>
            </w:pPr>
            <w:r w:rsidRPr="00F0707C">
              <w:rPr>
                <w:rFonts w:ascii="Times New Roman" w:eastAsia="Times New Roman" w:hAnsi="Times New Roman" w:cs="Times New Roman"/>
                <w:sz w:val="24"/>
                <w:szCs w:val="24"/>
                <w:lang w:val="ru-RU" w:eastAsia="ru-RU"/>
              </w:rPr>
              <w:t xml:space="preserve">  </w:t>
            </w:r>
            <w:r w:rsidR="00F0707C" w:rsidRPr="00F0707C">
              <w:rPr>
                <w:rFonts w:ascii="Times New Roman" w:eastAsia="Calibri" w:hAnsi="Times New Roman" w:cs="Times New Roman"/>
                <w:sz w:val="24"/>
                <w:szCs w:val="24"/>
              </w:rPr>
              <w:t>Kods PARXLV22</w:t>
            </w:r>
          </w:p>
        </w:tc>
        <w:tc>
          <w:tcPr>
            <w:tcW w:w="4334" w:type="dxa"/>
          </w:tcPr>
          <w:p w:rsidR="00CE7051" w:rsidRPr="008A0378" w:rsidRDefault="00CE7051" w:rsidP="00CE7051">
            <w:pPr>
              <w:spacing w:after="0" w:line="240" w:lineRule="auto"/>
              <w:ind w:left="-180"/>
              <w:jc w:val="both"/>
              <w:rPr>
                <w:rFonts w:ascii="Times New Roman" w:eastAsia="Times New Roman" w:hAnsi="Times New Roman" w:cs="Times New Roman"/>
                <w:sz w:val="24"/>
                <w:szCs w:val="24"/>
                <w:lang w:eastAsia="ru-RU"/>
              </w:rPr>
            </w:pPr>
            <w:r w:rsidRPr="008A0378">
              <w:rPr>
                <w:rFonts w:ascii="Times New Roman" w:eastAsia="Times New Roman" w:hAnsi="Times New Roman" w:cs="Times New Roman"/>
                <w:sz w:val="24"/>
                <w:szCs w:val="24"/>
                <w:lang w:eastAsia="ru-RU"/>
              </w:rPr>
              <w:t xml:space="preserve">  Kods ____________________</w:t>
            </w:r>
          </w:p>
        </w:tc>
      </w:tr>
    </w:tbl>
    <w:p w:rsidR="00CE7051" w:rsidRPr="008A0378" w:rsidRDefault="00CE7051" w:rsidP="00CE7051">
      <w:pPr>
        <w:spacing w:after="0" w:line="240" w:lineRule="auto"/>
        <w:jc w:val="both"/>
        <w:rPr>
          <w:rFonts w:ascii="Times New Roman" w:eastAsia="Times New Roman" w:hAnsi="Times New Roman" w:cs="Times New Roman"/>
          <w:sz w:val="24"/>
          <w:szCs w:val="24"/>
          <w:lang w:val="ru-RU" w:eastAsia="ru-RU"/>
        </w:rPr>
      </w:pPr>
    </w:p>
    <w:tbl>
      <w:tblPr>
        <w:tblW w:w="0" w:type="auto"/>
        <w:tblInd w:w="108" w:type="dxa"/>
        <w:tblLook w:val="04A0" w:firstRow="1" w:lastRow="0" w:firstColumn="1" w:lastColumn="0" w:noHBand="0" w:noVBand="1"/>
      </w:tblPr>
      <w:tblGrid>
        <w:gridCol w:w="4860"/>
      </w:tblGrid>
      <w:tr w:rsidR="00CE7051" w:rsidRPr="008A0378" w:rsidTr="00CE7051">
        <w:tc>
          <w:tcPr>
            <w:tcW w:w="4860" w:type="dxa"/>
            <w:hideMark/>
          </w:tcPr>
          <w:p w:rsidR="00CE7051" w:rsidRPr="008A0378" w:rsidRDefault="00CE7051" w:rsidP="00CE7051">
            <w:pPr>
              <w:spacing w:after="0" w:line="240" w:lineRule="auto"/>
              <w:ind w:left="-180"/>
              <w:jc w:val="both"/>
              <w:rPr>
                <w:rFonts w:ascii="Times New Roman" w:eastAsia="Calibri" w:hAnsi="Times New Roman" w:cs="Times New Roman"/>
                <w:sz w:val="24"/>
                <w:szCs w:val="24"/>
              </w:rPr>
            </w:pPr>
          </w:p>
        </w:tc>
      </w:tr>
    </w:tbl>
    <w:p w:rsidR="00CE7051" w:rsidRPr="008A0378" w:rsidRDefault="00CE7051" w:rsidP="00CE7051">
      <w:pPr>
        <w:spacing w:after="0" w:line="240" w:lineRule="auto"/>
        <w:jc w:val="both"/>
        <w:rPr>
          <w:rFonts w:ascii="Times New Roman" w:eastAsia="Times New Roman" w:hAnsi="Times New Roman" w:cs="Times New Roman"/>
          <w:sz w:val="24"/>
          <w:szCs w:val="24"/>
          <w:lang w:eastAsia="ru-RU"/>
        </w:rPr>
      </w:pPr>
      <w:r w:rsidRPr="008A0378">
        <w:rPr>
          <w:rFonts w:ascii="Times New Roman" w:eastAsia="Times New Roman" w:hAnsi="Times New Roman" w:cs="Times New Roman"/>
          <w:sz w:val="24"/>
          <w:szCs w:val="24"/>
          <w:lang w:val="ru-RU" w:eastAsia="ru-RU"/>
        </w:rPr>
        <w:t>__________________</w:t>
      </w:r>
      <w:r w:rsidRPr="008A0378">
        <w:rPr>
          <w:rFonts w:ascii="Times New Roman" w:eastAsia="Times New Roman" w:hAnsi="Times New Roman" w:cs="Times New Roman"/>
          <w:sz w:val="24"/>
          <w:szCs w:val="24"/>
          <w:lang w:eastAsia="ru-RU"/>
        </w:rPr>
        <w:t xml:space="preserve"> </w:t>
      </w:r>
      <w:r w:rsidR="00F0707C">
        <w:rPr>
          <w:rFonts w:ascii="Times New Roman" w:eastAsia="Times New Roman" w:hAnsi="Times New Roman" w:cs="Times New Roman"/>
          <w:sz w:val="24"/>
          <w:szCs w:val="24"/>
          <w:lang w:eastAsia="ru-RU"/>
        </w:rPr>
        <w:t>U.Sprudzāns</w:t>
      </w:r>
      <w:r w:rsidRPr="008A0378">
        <w:rPr>
          <w:rFonts w:ascii="Times New Roman" w:eastAsia="Times New Roman" w:hAnsi="Times New Roman" w:cs="Times New Roman"/>
          <w:sz w:val="24"/>
          <w:szCs w:val="24"/>
          <w:lang w:val="ru-RU" w:eastAsia="ru-RU"/>
        </w:rPr>
        <w:tab/>
      </w:r>
      <w:r w:rsidRPr="008A0378">
        <w:rPr>
          <w:rFonts w:ascii="Times New Roman" w:eastAsia="Times New Roman" w:hAnsi="Times New Roman" w:cs="Times New Roman"/>
          <w:sz w:val="24"/>
          <w:szCs w:val="24"/>
          <w:lang w:val="ru-RU" w:eastAsia="ru-RU"/>
        </w:rPr>
        <w:tab/>
        <w:t xml:space="preserve">      </w:t>
      </w: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eastAsia="ru-RU"/>
        </w:rPr>
        <w:t xml:space="preserve"> </w:t>
      </w:r>
      <w:r w:rsidRPr="008A0378">
        <w:rPr>
          <w:rFonts w:ascii="Times New Roman" w:eastAsia="Times New Roman" w:hAnsi="Times New Roman" w:cs="Times New Roman"/>
          <w:sz w:val="24"/>
          <w:szCs w:val="24"/>
          <w:lang w:val="ru-RU" w:eastAsia="ru-RU"/>
        </w:rPr>
        <w:t>____________________</w:t>
      </w:r>
      <w:r w:rsidRPr="008A0378">
        <w:rPr>
          <w:rFonts w:ascii="Times New Roman" w:eastAsia="Times New Roman" w:hAnsi="Times New Roman" w:cs="Times New Roman"/>
          <w:sz w:val="24"/>
          <w:szCs w:val="24"/>
          <w:lang w:eastAsia="ru-RU"/>
        </w:rPr>
        <w:t xml:space="preserve"> </w:t>
      </w:r>
    </w:p>
    <w:p w:rsidR="00CE7051" w:rsidRPr="008A0378" w:rsidRDefault="00CE7051" w:rsidP="00CE7051">
      <w:pPr>
        <w:spacing w:after="0" w:line="240" w:lineRule="auto"/>
        <w:jc w:val="both"/>
        <w:rPr>
          <w:rFonts w:ascii="Times New Roman" w:eastAsia="Times New Roman" w:hAnsi="Times New Roman" w:cs="Times New Roman"/>
          <w:sz w:val="24"/>
          <w:szCs w:val="24"/>
          <w:lang w:eastAsia="ru-RU"/>
        </w:rPr>
      </w:pPr>
      <w:r w:rsidRPr="008A0378">
        <w:rPr>
          <w:rFonts w:ascii="Times New Roman" w:eastAsia="Times New Roman" w:hAnsi="Times New Roman" w:cs="Times New Roman"/>
          <w:sz w:val="24"/>
          <w:szCs w:val="24"/>
          <w:lang w:eastAsia="ru-RU"/>
        </w:rPr>
        <w:t>z.v.</w:t>
      </w:r>
      <w:r w:rsidRPr="008A0378">
        <w:rPr>
          <w:rFonts w:ascii="Times New Roman" w:eastAsia="Times New Roman" w:hAnsi="Times New Roman" w:cs="Times New Roman"/>
          <w:sz w:val="24"/>
          <w:szCs w:val="24"/>
          <w:lang w:eastAsia="ru-RU"/>
        </w:rPr>
        <w:tab/>
      </w:r>
      <w:r w:rsidRPr="008A0378">
        <w:rPr>
          <w:rFonts w:ascii="Times New Roman" w:eastAsia="Times New Roman" w:hAnsi="Times New Roman" w:cs="Times New Roman"/>
          <w:sz w:val="24"/>
          <w:szCs w:val="24"/>
          <w:lang w:eastAsia="ru-RU"/>
        </w:rPr>
        <w:tab/>
      </w:r>
      <w:r w:rsidRPr="008A0378">
        <w:rPr>
          <w:rFonts w:ascii="Times New Roman" w:eastAsia="Times New Roman" w:hAnsi="Times New Roman" w:cs="Times New Roman"/>
          <w:sz w:val="24"/>
          <w:szCs w:val="24"/>
          <w:lang w:eastAsia="ru-RU"/>
        </w:rPr>
        <w:tab/>
      </w:r>
      <w:r w:rsidRPr="008A0378">
        <w:rPr>
          <w:rFonts w:ascii="Times New Roman" w:eastAsia="Times New Roman" w:hAnsi="Times New Roman" w:cs="Times New Roman"/>
          <w:sz w:val="24"/>
          <w:szCs w:val="24"/>
          <w:lang w:eastAsia="ru-RU"/>
        </w:rPr>
        <w:tab/>
      </w:r>
      <w:r w:rsidRPr="008A0378">
        <w:rPr>
          <w:rFonts w:ascii="Times New Roman" w:eastAsia="Times New Roman" w:hAnsi="Times New Roman" w:cs="Times New Roman"/>
          <w:sz w:val="24"/>
          <w:szCs w:val="24"/>
          <w:lang w:eastAsia="ru-RU"/>
        </w:rPr>
        <w:tab/>
      </w:r>
      <w:r w:rsidRPr="008A0378">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8A0378">
        <w:rPr>
          <w:rFonts w:ascii="Times New Roman" w:eastAsia="Times New Roman" w:hAnsi="Times New Roman" w:cs="Times New Roman"/>
          <w:sz w:val="24"/>
          <w:szCs w:val="24"/>
          <w:lang w:eastAsia="ru-RU"/>
        </w:rPr>
        <w:t xml:space="preserve"> z.v.</w:t>
      </w:r>
    </w:p>
    <w:p w:rsidR="00CE7051" w:rsidRPr="009219A7" w:rsidRDefault="00CE7051" w:rsidP="00CE7051">
      <w:pPr>
        <w:spacing w:after="0" w:line="240" w:lineRule="auto"/>
        <w:jc w:val="both"/>
        <w:rPr>
          <w:rFonts w:ascii="Times New Roman" w:eastAsia="Times New Roman" w:hAnsi="Times New Roman" w:cs="Times New Roman"/>
          <w:sz w:val="24"/>
          <w:szCs w:val="24"/>
          <w:lang w:eastAsia="lv-LV"/>
        </w:rPr>
      </w:pPr>
    </w:p>
    <w:p w:rsidR="00D82B5B" w:rsidRDefault="00D82B5B"/>
    <w:sectPr w:rsidR="00D82B5B" w:rsidSect="00CE7051">
      <w:pgSz w:w="12240" w:h="15840"/>
      <w:pgMar w:top="1021" w:right="1134" w:bottom="1021" w:left="170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66" w:rsidRDefault="007F1B66" w:rsidP="00CE7051">
      <w:pPr>
        <w:spacing w:after="0" w:line="240" w:lineRule="auto"/>
      </w:pPr>
      <w:r>
        <w:separator/>
      </w:r>
    </w:p>
  </w:endnote>
  <w:endnote w:type="continuationSeparator" w:id="0">
    <w:p w:rsidR="007F1B66" w:rsidRDefault="007F1B66" w:rsidP="00CE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00022FF" w:usb1="C000205B" w:usb2="00000009" w:usb3="00000000" w:csb0="000001DF" w:csb1="00000000"/>
  </w:font>
  <w:font w:name="ArialMT">
    <w:altName w:val="Arial"/>
    <w:charset w:val="00"/>
    <w:family w:val="swiss"/>
    <w:pitch w:val="default"/>
    <w:sig w:usb0="00000003" w:usb1="00000000" w:usb2="00000000" w:usb3="00000000" w:csb0="00000001" w:csb1="00000000"/>
  </w:font>
  <w:font w:name="Bitstream Vera Sans">
    <w:altName w:val="Arial"/>
    <w:charset w:val="00"/>
    <w:family w:val="swiss"/>
    <w:pitch w:val="variable"/>
    <w:sig w:usb0="00000003" w:usb1="1000204A"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66" w:rsidRDefault="007F1B66" w:rsidP="00CE7051">
      <w:pPr>
        <w:spacing w:after="0" w:line="240" w:lineRule="auto"/>
      </w:pPr>
      <w:r>
        <w:separator/>
      </w:r>
    </w:p>
  </w:footnote>
  <w:footnote w:type="continuationSeparator" w:id="0">
    <w:p w:rsidR="007F1B66" w:rsidRDefault="007F1B66" w:rsidP="00CE7051">
      <w:pPr>
        <w:spacing w:after="0" w:line="240" w:lineRule="auto"/>
      </w:pPr>
      <w:r>
        <w:continuationSeparator/>
      </w:r>
    </w:p>
  </w:footnote>
  <w:footnote w:id="1">
    <w:p w:rsidR="007F3DFD" w:rsidRDefault="007F3DFD" w:rsidP="00CE7051">
      <w:pPr>
        <w:pStyle w:val="Vresteksts"/>
      </w:pPr>
      <w:r>
        <w:rPr>
          <w:rStyle w:val="Vresatsauce"/>
        </w:rPr>
        <w:footnoteRef/>
      </w:r>
      <w:r>
        <w:t xml:space="preserve"> </w:t>
      </w:r>
      <w:r w:rsidRPr="004D5FE8">
        <w:t>Ja Pretendents ir piegādātāju apvienība, papildināt rindu skaitu, lai pieteikumā tiktu norādīti visi biedri.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Virsraksts11"/>
      <w:suff w:val="nothing"/>
      <w:lvlText w:val=""/>
      <w:lvlJc w:val="left"/>
      <w:pPr>
        <w:tabs>
          <w:tab w:val="num" w:pos="0"/>
        </w:tabs>
        <w:ind w:left="0" w:firstLine="0"/>
      </w:pPr>
    </w:lvl>
    <w:lvl w:ilvl="1">
      <w:start w:val="1"/>
      <w:numFmt w:val="none"/>
      <w:pStyle w:val="Virsraksts21"/>
      <w:suff w:val="nothing"/>
      <w:lvlText w:val=""/>
      <w:lvlJc w:val="left"/>
      <w:pPr>
        <w:tabs>
          <w:tab w:val="num" w:pos="0"/>
        </w:tabs>
        <w:ind w:left="0" w:firstLine="0"/>
      </w:pPr>
    </w:lvl>
    <w:lvl w:ilvl="2">
      <w:start w:val="1"/>
      <w:numFmt w:val="none"/>
      <w:pStyle w:val="Virsraksts31"/>
      <w:suff w:val="nothing"/>
      <w:lvlText w:val=""/>
      <w:lvlJc w:val="left"/>
      <w:pPr>
        <w:tabs>
          <w:tab w:val="num" w:pos="0"/>
        </w:tabs>
        <w:ind w:left="0" w:firstLine="0"/>
      </w:pPr>
    </w:lvl>
    <w:lvl w:ilvl="3">
      <w:start w:val="1"/>
      <w:numFmt w:val="none"/>
      <w:pStyle w:val="Virsraksts41"/>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Virsraksts71"/>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11"/>
    <w:multiLevelType w:val="multilevel"/>
    <w:tmpl w:val="0000001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44A4094"/>
    <w:multiLevelType w:val="multilevel"/>
    <w:tmpl w:val="A434E102"/>
    <w:lvl w:ilvl="0">
      <w:start w:val="1"/>
      <w:numFmt w:val="decimal"/>
      <w:lvlText w:val="%1."/>
      <w:lvlJc w:val="left"/>
      <w:pPr>
        <w:ind w:left="360" w:hanging="360"/>
      </w:pPr>
      <w:rPr>
        <w:rFonts w:hint="default"/>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3143A2"/>
    <w:multiLevelType w:val="multilevel"/>
    <w:tmpl w:val="E0BAD62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FC4F62"/>
    <w:multiLevelType w:val="multilevel"/>
    <w:tmpl w:val="2F264A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407B24"/>
    <w:multiLevelType w:val="multilevel"/>
    <w:tmpl w:val="89027BA6"/>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b/>
        <w:color w:val="auto"/>
        <w:u w:val="none"/>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15:restartNumberingAfterBreak="0">
    <w:nsid w:val="17DB5DCB"/>
    <w:multiLevelType w:val="hybridMultilevel"/>
    <w:tmpl w:val="87CE6F7E"/>
    <w:lvl w:ilvl="0" w:tplc="BA7CAAC0">
      <w:start w:val="6"/>
      <w:numFmt w:val="decimal"/>
      <w:lvlText w:val="%1."/>
      <w:lvlJc w:val="left"/>
      <w:pPr>
        <w:tabs>
          <w:tab w:val="num" w:pos="786"/>
        </w:tabs>
        <w:ind w:left="786" w:hanging="360"/>
      </w:pPr>
      <w:rPr>
        <w:rFonts w:hint="default"/>
        <w:i w:val="0"/>
      </w:rPr>
    </w:lvl>
    <w:lvl w:ilvl="1" w:tplc="04260019">
      <w:start w:val="1"/>
      <w:numFmt w:val="lowerLetter"/>
      <w:lvlText w:val="%2."/>
      <w:lvlJc w:val="left"/>
      <w:pPr>
        <w:tabs>
          <w:tab w:val="num" w:pos="1506"/>
        </w:tabs>
        <w:ind w:left="1506" w:hanging="360"/>
      </w:pPr>
    </w:lvl>
    <w:lvl w:ilvl="2" w:tplc="0426001B" w:tentative="1">
      <w:start w:val="1"/>
      <w:numFmt w:val="lowerRoman"/>
      <w:lvlText w:val="%3."/>
      <w:lvlJc w:val="right"/>
      <w:pPr>
        <w:tabs>
          <w:tab w:val="num" w:pos="2226"/>
        </w:tabs>
        <w:ind w:left="2226" w:hanging="180"/>
      </w:pPr>
    </w:lvl>
    <w:lvl w:ilvl="3" w:tplc="0426000F" w:tentative="1">
      <w:start w:val="1"/>
      <w:numFmt w:val="decimal"/>
      <w:lvlText w:val="%4."/>
      <w:lvlJc w:val="left"/>
      <w:pPr>
        <w:tabs>
          <w:tab w:val="num" w:pos="2946"/>
        </w:tabs>
        <w:ind w:left="2946" w:hanging="360"/>
      </w:pPr>
    </w:lvl>
    <w:lvl w:ilvl="4" w:tplc="04260019" w:tentative="1">
      <w:start w:val="1"/>
      <w:numFmt w:val="lowerLetter"/>
      <w:lvlText w:val="%5."/>
      <w:lvlJc w:val="left"/>
      <w:pPr>
        <w:tabs>
          <w:tab w:val="num" w:pos="3666"/>
        </w:tabs>
        <w:ind w:left="3666" w:hanging="360"/>
      </w:pPr>
    </w:lvl>
    <w:lvl w:ilvl="5" w:tplc="0426001B" w:tentative="1">
      <w:start w:val="1"/>
      <w:numFmt w:val="lowerRoman"/>
      <w:lvlText w:val="%6."/>
      <w:lvlJc w:val="right"/>
      <w:pPr>
        <w:tabs>
          <w:tab w:val="num" w:pos="4386"/>
        </w:tabs>
        <w:ind w:left="4386" w:hanging="180"/>
      </w:pPr>
    </w:lvl>
    <w:lvl w:ilvl="6" w:tplc="0426000F" w:tentative="1">
      <w:start w:val="1"/>
      <w:numFmt w:val="decimal"/>
      <w:lvlText w:val="%7."/>
      <w:lvlJc w:val="left"/>
      <w:pPr>
        <w:tabs>
          <w:tab w:val="num" w:pos="5106"/>
        </w:tabs>
        <w:ind w:left="5106" w:hanging="360"/>
      </w:pPr>
    </w:lvl>
    <w:lvl w:ilvl="7" w:tplc="04260019" w:tentative="1">
      <w:start w:val="1"/>
      <w:numFmt w:val="lowerLetter"/>
      <w:lvlText w:val="%8."/>
      <w:lvlJc w:val="left"/>
      <w:pPr>
        <w:tabs>
          <w:tab w:val="num" w:pos="5826"/>
        </w:tabs>
        <w:ind w:left="5826" w:hanging="360"/>
      </w:pPr>
    </w:lvl>
    <w:lvl w:ilvl="8" w:tplc="0426001B" w:tentative="1">
      <w:start w:val="1"/>
      <w:numFmt w:val="lowerRoman"/>
      <w:lvlText w:val="%9."/>
      <w:lvlJc w:val="right"/>
      <w:pPr>
        <w:tabs>
          <w:tab w:val="num" w:pos="6546"/>
        </w:tabs>
        <w:ind w:left="6546" w:hanging="180"/>
      </w:pPr>
    </w:lvl>
  </w:abstractNum>
  <w:abstractNum w:abstractNumId="8" w15:restartNumberingAfterBreak="0">
    <w:nsid w:val="21B97A1B"/>
    <w:multiLevelType w:val="multilevel"/>
    <w:tmpl w:val="67F6A3F8"/>
    <w:lvl w:ilvl="0">
      <w:numFmt w:val="none"/>
      <w:lvlText w:val=""/>
      <w:lvlJc w:val="left"/>
      <w:pPr>
        <w:tabs>
          <w:tab w:val="num" w:pos="360"/>
        </w:tabs>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22FF3CFB"/>
    <w:multiLevelType w:val="multilevel"/>
    <w:tmpl w:val="3DC4F6B4"/>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279701CC"/>
    <w:multiLevelType w:val="multilevel"/>
    <w:tmpl w:val="20C8F30A"/>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C4569B"/>
    <w:multiLevelType w:val="hybridMultilevel"/>
    <w:tmpl w:val="D5128E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6EB20AE"/>
    <w:multiLevelType w:val="multilevel"/>
    <w:tmpl w:val="DA6E290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4625C3"/>
    <w:multiLevelType w:val="hybridMultilevel"/>
    <w:tmpl w:val="B97A000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E709DD"/>
    <w:multiLevelType w:val="multilevel"/>
    <w:tmpl w:val="4B78D11A"/>
    <w:lvl w:ilvl="0">
      <w:start w:val="2"/>
      <w:numFmt w:val="decimal"/>
      <w:lvlText w:val="%1."/>
      <w:lvlJc w:val="left"/>
      <w:pPr>
        <w:ind w:left="540" w:hanging="540"/>
      </w:pPr>
      <w:rPr>
        <w:rFonts w:hint="default"/>
      </w:rPr>
    </w:lvl>
    <w:lvl w:ilvl="1">
      <w:start w:val="1"/>
      <w:numFmt w:val="decimal"/>
      <w:lvlText w:val="%1.%2."/>
      <w:lvlJc w:val="left"/>
      <w:pPr>
        <w:ind w:left="810" w:hanging="540"/>
      </w:pPr>
      <w:rPr>
        <w:rFonts w:hint="default"/>
        <w:b w:val="0"/>
      </w:rPr>
    </w:lvl>
    <w:lvl w:ilvl="2">
      <w:start w:val="1"/>
      <w:numFmt w:val="decimal"/>
      <w:lvlText w:val="%1.%2.%3."/>
      <w:lvlJc w:val="left"/>
      <w:pPr>
        <w:ind w:left="1430" w:hanging="720"/>
      </w:pPr>
      <w:rPr>
        <w:rFonts w:ascii="Times New Roman" w:hAnsi="Times New Roman" w:cs="Times New Roman" w:hint="default"/>
        <w:b w:val="0"/>
        <w:sz w:val="24"/>
        <w:szCs w:val="24"/>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3F817705"/>
    <w:multiLevelType w:val="multilevel"/>
    <w:tmpl w:val="88B06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5129B5"/>
    <w:multiLevelType w:val="multilevel"/>
    <w:tmpl w:val="F84071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BB5F21"/>
    <w:multiLevelType w:val="multilevel"/>
    <w:tmpl w:val="9DDC79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AD338A"/>
    <w:multiLevelType w:val="multilevel"/>
    <w:tmpl w:val="DB200D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9C7351"/>
    <w:multiLevelType w:val="multilevel"/>
    <w:tmpl w:val="887EADA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98808F7"/>
    <w:multiLevelType w:val="hybridMultilevel"/>
    <w:tmpl w:val="F544D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3F63C7"/>
    <w:multiLevelType w:val="multilevel"/>
    <w:tmpl w:val="CED67E2A"/>
    <w:lvl w:ilvl="0">
      <w:start w:val="3"/>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2A102BD"/>
    <w:multiLevelType w:val="hybridMultilevel"/>
    <w:tmpl w:val="67303228"/>
    <w:lvl w:ilvl="0" w:tplc="0426000F">
      <w:start w:val="6"/>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9B01A5E"/>
    <w:multiLevelType w:val="hybridMultilevel"/>
    <w:tmpl w:val="C45C88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F437975"/>
    <w:multiLevelType w:val="hybridMultilevel"/>
    <w:tmpl w:val="7F7E8762"/>
    <w:lvl w:ilvl="0" w:tplc="67EAE450">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8"/>
  </w:num>
  <w:num w:numId="3">
    <w:abstractNumId w:val="0"/>
  </w:num>
  <w:num w:numId="4">
    <w:abstractNumId w:val="23"/>
  </w:num>
  <w:num w:numId="5">
    <w:abstractNumId w:val="14"/>
  </w:num>
  <w:num w:numId="6">
    <w:abstractNumId w:val="2"/>
  </w:num>
  <w:num w:numId="7">
    <w:abstractNumId w:val="1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21"/>
  </w:num>
  <w:num w:numId="13">
    <w:abstractNumId w:val="18"/>
  </w:num>
  <w:num w:numId="14">
    <w:abstractNumId w:val="22"/>
  </w:num>
  <w:num w:numId="15">
    <w:abstractNumId w:val="5"/>
  </w:num>
  <w:num w:numId="16">
    <w:abstractNumId w:val="16"/>
  </w:num>
  <w:num w:numId="17">
    <w:abstractNumId w:val="7"/>
  </w:num>
  <w:num w:numId="18">
    <w:abstractNumId w:val="3"/>
  </w:num>
  <w:num w:numId="19">
    <w:abstractNumId w:val="11"/>
  </w:num>
  <w:num w:numId="20">
    <w:abstractNumId w:val="19"/>
  </w:num>
  <w:num w:numId="21">
    <w:abstractNumId w:val="15"/>
  </w:num>
  <w:num w:numId="22">
    <w:abstractNumId w:val="24"/>
  </w:num>
  <w:num w:numId="23">
    <w:abstractNumId w:val="12"/>
  </w:num>
  <w:num w:numId="24">
    <w:abstractNumId w:val="13"/>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7051"/>
    <w:rsid w:val="00044954"/>
    <w:rsid w:val="000611F6"/>
    <w:rsid w:val="00082FE1"/>
    <w:rsid w:val="000E75C5"/>
    <w:rsid w:val="000F2294"/>
    <w:rsid w:val="00186D2B"/>
    <w:rsid w:val="001E5BD1"/>
    <w:rsid w:val="001E7397"/>
    <w:rsid w:val="00263872"/>
    <w:rsid w:val="002D4B36"/>
    <w:rsid w:val="003234CE"/>
    <w:rsid w:val="00355DBD"/>
    <w:rsid w:val="00393444"/>
    <w:rsid w:val="004B7233"/>
    <w:rsid w:val="004E4837"/>
    <w:rsid w:val="004F412D"/>
    <w:rsid w:val="00560736"/>
    <w:rsid w:val="005646DE"/>
    <w:rsid w:val="00596066"/>
    <w:rsid w:val="005B0024"/>
    <w:rsid w:val="006700C6"/>
    <w:rsid w:val="00671FDD"/>
    <w:rsid w:val="0067439A"/>
    <w:rsid w:val="006A2015"/>
    <w:rsid w:val="006C0CA8"/>
    <w:rsid w:val="006E3805"/>
    <w:rsid w:val="00796F92"/>
    <w:rsid w:val="007F1B66"/>
    <w:rsid w:val="007F3DFD"/>
    <w:rsid w:val="008018AA"/>
    <w:rsid w:val="0086669A"/>
    <w:rsid w:val="009A7002"/>
    <w:rsid w:val="009F29FE"/>
    <w:rsid w:val="00A14DA3"/>
    <w:rsid w:val="00A15351"/>
    <w:rsid w:val="00A96611"/>
    <w:rsid w:val="00AA267E"/>
    <w:rsid w:val="00AC30B1"/>
    <w:rsid w:val="00AF5349"/>
    <w:rsid w:val="00B0354F"/>
    <w:rsid w:val="00BF46F9"/>
    <w:rsid w:val="00C0161D"/>
    <w:rsid w:val="00C374D4"/>
    <w:rsid w:val="00C560D1"/>
    <w:rsid w:val="00C73ADD"/>
    <w:rsid w:val="00C75B30"/>
    <w:rsid w:val="00CE7051"/>
    <w:rsid w:val="00D1241E"/>
    <w:rsid w:val="00D4051A"/>
    <w:rsid w:val="00D82B5B"/>
    <w:rsid w:val="00DC41B7"/>
    <w:rsid w:val="00DF6B4B"/>
    <w:rsid w:val="00E01230"/>
    <w:rsid w:val="00F070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B399F7A-BAB8-496D-84AF-523D8830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7051"/>
    <w:pPr>
      <w:spacing w:after="160" w:line="259" w:lineRule="auto"/>
    </w:pPr>
  </w:style>
  <w:style w:type="paragraph" w:styleId="Virsraksts8">
    <w:name w:val="heading 8"/>
    <w:basedOn w:val="Parasts"/>
    <w:next w:val="Pamatteksts"/>
    <w:link w:val="Virsraksts8Rakstz"/>
    <w:qFormat/>
    <w:rsid w:val="00CE7051"/>
    <w:pPr>
      <w:keepNext/>
      <w:widowControl w:val="0"/>
      <w:numPr>
        <w:ilvl w:val="7"/>
        <w:numId w:val="3"/>
      </w:numPr>
      <w:suppressAutoHyphens/>
      <w:spacing w:before="240" w:after="120" w:line="240" w:lineRule="auto"/>
      <w:outlineLvl w:val="7"/>
    </w:pPr>
    <w:rPr>
      <w:rFonts w:ascii="Arial" w:eastAsia="MS Mincho" w:hAnsi="Arial" w:cs="Tahoma"/>
      <w:b/>
      <w:bCs/>
      <w:sz w:val="21"/>
      <w:szCs w:val="21"/>
      <w:lang w:eastAsia="lv-LV"/>
    </w:rPr>
  </w:style>
  <w:style w:type="paragraph" w:styleId="Virsraksts9">
    <w:name w:val="heading 9"/>
    <w:basedOn w:val="Parasts"/>
    <w:next w:val="Pamatteksts"/>
    <w:link w:val="Virsraksts9Rakstz"/>
    <w:qFormat/>
    <w:rsid w:val="00CE7051"/>
    <w:pPr>
      <w:keepNext/>
      <w:widowControl w:val="0"/>
      <w:numPr>
        <w:ilvl w:val="8"/>
        <w:numId w:val="3"/>
      </w:numPr>
      <w:suppressAutoHyphens/>
      <w:spacing w:before="240" w:after="120" w:line="240" w:lineRule="auto"/>
      <w:outlineLvl w:val="8"/>
    </w:pPr>
    <w:rPr>
      <w:rFonts w:ascii="Arial" w:eastAsia="MS Mincho" w:hAnsi="Arial" w:cs="Tahoma"/>
      <w:b/>
      <w:bCs/>
      <w:sz w:val="21"/>
      <w:szCs w:val="21"/>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basedOn w:val="Noklusjumarindkopasfonts"/>
    <w:link w:val="Virsraksts8"/>
    <w:rsid w:val="00CE7051"/>
    <w:rPr>
      <w:rFonts w:ascii="Arial" w:eastAsia="MS Mincho" w:hAnsi="Arial" w:cs="Tahoma"/>
      <w:b/>
      <w:bCs/>
      <w:sz w:val="21"/>
      <w:szCs w:val="21"/>
      <w:lang w:eastAsia="lv-LV"/>
    </w:rPr>
  </w:style>
  <w:style w:type="character" w:customStyle="1" w:styleId="Virsraksts9Rakstz">
    <w:name w:val="Virsraksts 9 Rakstz."/>
    <w:basedOn w:val="Noklusjumarindkopasfonts"/>
    <w:link w:val="Virsraksts9"/>
    <w:rsid w:val="00CE7051"/>
    <w:rPr>
      <w:rFonts w:ascii="Arial" w:eastAsia="MS Mincho" w:hAnsi="Arial" w:cs="Tahoma"/>
      <w:b/>
      <w:bCs/>
      <w:sz w:val="21"/>
      <w:szCs w:val="21"/>
      <w:lang w:eastAsia="lv-LV"/>
    </w:rPr>
  </w:style>
  <w:style w:type="character" w:styleId="Hipersaite">
    <w:name w:val="Hyperlink"/>
    <w:basedOn w:val="Noklusjumarindkopasfonts"/>
    <w:unhideWhenUsed/>
    <w:rsid w:val="00CE7051"/>
    <w:rPr>
      <w:color w:val="0000FF" w:themeColor="hyperlink"/>
      <w:u w:val="single"/>
    </w:rPr>
  </w:style>
  <w:style w:type="paragraph" w:customStyle="1" w:styleId="Virsraksts21">
    <w:name w:val="Virsraksts 21"/>
    <w:basedOn w:val="Parasts"/>
    <w:next w:val="Parasts"/>
    <w:rsid w:val="00CE7051"/>
    <w:pPr>
      <w:keepNext/>
      <w:widowControl w:val="0"/>
      <w:numPr>
        <w:ilvl w:val="1"/>
        <w:numId w:val="3"/>
      </w:numPr>
      <w:tabs>
        <w:tab w:val="left" w:pos="996"/>
      </w:tabs>
      <w:suppressAutoHyphens/>
      <w:spacing w:before="240" w:after="60" w:line="240" w:lineRule="auto"/>
      <w:ind w:left="420"/>
      <w:outlineLvl w:val="1"/>
    </w:pPr>
    <w:rPr>
      <w:rFonts w:ascii="Times New Roman" w:eastAsia="Arial Unicode MS" w:hAnsi="Times New Roman" w:cs="Arial"/>
      <w:b/>
      <w:bCs/>
      <w:iCs/>
      <w:color w:val="000000"/>
      <w:sz w:val="24"/>
      <w:szCs w:val="24"/>
      <w:lang w:eastAsia="lv-LV"/>
    </w:rPr>
  </w:style>
  <w:style w:type="paragraph" w:customStyle="1" w:styleId="Virsraksts11">
    <w:name w:val="Virsraksts 11"/>
    <w:basedOn w:val="Parasts"/>
    <w:next w:val="Parasts"/>
    <w:rsid w:val="00CE7051"/>
    <w:pPr>
      <w:keepNext/>
      <w:widowControl w:val="0"/>
      <w:numPr>
        <w:numId w:val="3"/>
      </w:numPr>
      <w:suppressAutoHyphens/>
      <w:spacing w:before="240" w:after="60" w:line="240" w:lineRule="auto"/>
      <w:jc w:val="center"/>
      <w:outlineLvl w:val="0"/>
    </w:pPr>
    <w:rPr>
      <w:rFonts w:ascii="Times New Roman" w:eastAsia="Arial Unicode MS" w:hAnsi="Times New Roman" w:cs="Arial"/>
      <w:b/>
      <w:bCs/>
      <w:color w:val="000000"/>
      <w:kern w:val="1"/>
      <w:sz w:val="24"/>
      <w:szCs w:val="24"/>
      <w:lang w:eastAsia="lv-LV"/>
    </w:rPr>
  </w:style>
  <w:style w:type="paragraph" w:customStyle="1" w:styleId="Virsraksts31">
    <w:name w:val="Virsraksts 31"/>
    <w:basedOn w:val="Parasts"/>
    <w:next w:val="Parasts"/>
    <w:rsid w:val="00CE7051"/>
    <w:pPr>
      <w:keepNext/>
      <w:widowControl w:val="0"/>
      <w:numPr>
        <w:ilvl w:val="2"/>
        <w:numId w:val="3"/>
      </w:numPr>
      <w:tabs>
        <w:tab w:val="left" w:pos="720"/>
      </w:tabs>
      <w:suppressAutoHyphens/>
      <w:spacing w:before="240" w:after="60" w:line="240" w:lineRule="auto"/>
      <w:outlineLvl w:val="2"/>
    </w:pPr>
    <w:rPr>
      <w:rFonts w:ascii="Times New Roman" w:eastAsia="Arial Unicode MS" w:hAnsi="Times New Roman" w:cs="Arial"/>
      <w:b/>
      <w:bCs/>
      <w:sz w:val="26"/>
      <w:szCs w:val="26"/>
      <w:lang w:eastAsia="lv-LV"/>
    </w:rPr>
  </w:style>
  <w:style w:type="paragraph" w:customStyle="1" w:styleId="Virsraksts41">
    <w:name w:val="Virsraksts 41"/>
    <w:basedOn w:val="Parasts"/>
    <w:next w:val="Parasts"/>
    <w:rsid w:val="00CE7051"/>
    <w:pPr>
      <w:keepNext/>
      <w:widowControl w:val="0"/>
      <w:numPr>
        <w:ilvl w:val="3"/>
        <w:numId w:val="3"/>
      </w:numPr>
      <w:tabs>
        <w:tab w:val="left" w:pos="864"/>
        <w:tab w:val="left" w:pos="1080"/>
      </w:tabs>
      <w:suppressAutoHyphens/>
      <w:spacing w:before="240" w:after="60" w:line="240" w:lineRule="auto"/>
      <w:outlineLvl w:val="3"/>
    </w:pPr>
    <w:rPr>
      <w:rFonts w:ascii="Times New Roman" w:eastAsia="Arial Unicode MS" w:hAnsi="Times New Roman" w:cs="Times New Roman"/>
      <w:b/>
      <w:bCs/>
      <w:sz w:val="24"/>
      <w:szCs w:val="24"/>
      <w:lang w:eastAsia="lv-LV"/>
    </w:rPr>
  </w:style>
  <w:style w:type="paragraph" w:customStyle="1" w:styleId="Virsraksts71">
    <w:name w:val="Virsraksts 71"/>
    <w:basedOn w:val="Parasts"/>
    <w:next w:val="Parasts"/>
    <w:rsid w:val="00CE7051"/>
    <w:pPr>
      <w:widowControl w:val="0"/>
      <w:numPr>
        <w:ilvl w:val="6"/>
        <w:numId w:val="3"/>
      </w:numPr>
      <w:tabs>
        <w:tab w:val="left" w:pos="1296"/>
      </w:tabs>
      <w:suppressAutoHyphens/>
      <w:spacing w:before="240" w:after="60" w:line="240" w:lineRule="auto"/>
      <w:outlineLvl w:val="6"/>
    </w:pPr>
    <w:rPr>
      <w:rFonts w:ascii="Times New Roman" w:eastAsia="Arial Unicode MS" w:hAnsi="Times New Roman" w:cs="Times New Roman"/>
      <w:sz w:val="24"/>
      <w:szCs w:val="24"/>
      <w:lang w:eastAsia="lv-LV"/>
    </w:rPr>
  </w:style>
  <w:style w:type="paragraph" w:customStyle="1" w:styleId="Virsraksts51">
    <w:name w:val="Virsraksts 51"/>
    <w:basedOn w:val="Parasts"/>
    <w:next w:val="Parasts"/>
    <w:rsid w:val="00CE7051"/>
    <w:pPr>
      <w:widowControl w:val="0"/>
      <w:numPr>
        <w:ilvl w:val="4"/>
        <w:numId w:val="3"/>
      </w:numPr>
      <w:tabs>
        <w:tab w:val="left" w:pos="1008"/>
      </w:tabs>
      <w:suppressAutoHyphens/>
      <w:spacing w:before="240" w:after="60" w:line="240" w:lineRule="auto"/>
      <w:outlineLvl w:val="4"/>
    </w:pPr>
    <w:rPr>
      <w:rFonts w:ascii="Times New Roman" w:eastAsia="Arial Unicode MS" w:hAnsi="Times New Roman" w:cs="Times New Roman"/>
      <w:b/>
      <w:bCs/>
      <w:i/>
      <w:iCs/>
      <w:sz w:val="26"/>
      <w:szCs w:val="26"/>
      <w:lang w:eastAsia="lv-LV"/>
    </w:rPr>
  </w:style>
  <w:style w:type="paragraph" w:styleId="Pamatteksts">
    <w:name w:val="Body Text"/>
    <w:basedOn w:val="Parasts"/>
    <w:link w:val="PamattekstsRakstz"/>
    <w:uiPriority w:val="99"/>
    <w:semiHidden/>
    <w:unhideWhenUsed/>
    <w:rsid w:val="00CE7051"/>
    <w:pPr>
      <w:spacing w:after="120"/>
    </w:pPr>
  </w:style>
  <w:style w:type="character" w:customStyle="1" w:styleId="PamattekstsRakstz">
    <w:name w:val="Pamatteksts Rakstz."/>
    <w:basedOn w:val="Noklusjumarindkopasfonts"/>
    <w:link w:val="Pamatteksts"/>
    <w:uiPriority w:val="99"/>
    <w:semiHidden/>
    <w:rsid w:val="00CE7051"/>
  </w:style>
  <w:style w:type="paragraph" w:styleId="Balonteksts">
    <w:name w:val="Balloon Text"/>
    <w:basedOn w:val="Parasts"/>
    <w:link w:val="BalontekstsRakstz"/>
    <w:uiPriority w:val="99"/>
    <w:semiHidden/>
    <w:unhideWhenUsed/>
    <w:rsid w:val="00CE705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7051"/>
    <w:rPr>
      <w:rFonts w:ascii="Segoe UI" w:hAnsi="Segoe UI" w:cs="Segoe UI"/>
      <w:sz w:val="18"/>
      <w:szCs w:val="18"/>
    </w:rPr>
  </w:style>
  <w:style w:type="paragraph" w:styleId="Sarakstarindkopa">
    <w:name w:val="List Paragraph"/>
    <w:basedOn w:val="Parasts"/>
    <w:uiPriority w:val="34"/>
    <w:qFormat/>
    <w:rsid w:val="00CE7051"/>
    <w:pPr>
      <w:ind w:left="720"/>
      <w:contextualSpacing/>
    </w:pPr>
  </w:style>
  <w:style w:type="paragraph" w:styleId="Pamattekstsaratkpi">
    <w:name w:val="Body Text Indent"/>
    <w:basedOn w:val="Parasts"/>
    <w:link w:val="PamattekstsaratkpiRakstz"/>
    <w:uiPriority w:val="99"/>
    <w:semiHidden/>
    <w:unhideWhenUsed/>
    <w:rsid w:val="00CE7051"/>
    <w:pPr>
      <w:spacing w:after="120"/>
      <w:ind w:left="283"/>
    </w:pPr>
  </w:style>
  <w:style w:type="character" w:customStyle="1" w:styleId="PamattekstsaratkpiRakstz">
    <w:name w:val="Pamatteksts ar atkāpi Rakstz."/>
    <w:basedOn w:val="Noklusjumarindkopasfonts"/>
    <w:link w:val="Pamattekstsaratkpi"/>
    <w:uiPriority w:val="99"/>
    <w:semiHidden/>
    <w:rsid w:val="00CE7051"/>
  </w:style>
  <w:style w:type="paragraph" w:styleId="Pamattekstaatkpe2">
    <w:name w:val="Body Text Indent 2"/>
    <w:basedOn w:val="Parasts"/>
    <w:link w:val="Pamattekstaatkpe2Rakstz"/>
    <w:uiPriority w:val="99"/>
    <w:semiHidden/>
    <w:unhideWhenUsed/>
    <w:rsid w:val="00CE7051"/>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CE7051"/>
  </w:style>
  <w:style w:type="paragraph" w:styleId="Pamattekstaatkpe3">
    <w:name w:val="Body Text Indent 3"/>
    <w:basedOn w:val="Parasts"/>
    <w:link w:val="Pamattekstaatkpe3Rakstz"/>
    <w:uiPriority w:val="99"/>
    <w:semiHidden/>
    <w:unhideWhenUsed/>
    <w:rsid w:val="00CE705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E7051"/>
    <w:rPr>
      <w:sz w:val="16"/>
      <w:szCs w:val="16"/>
    </w:rPr>
  </w:style>
  <w:style w:type="paragraph" w:styleId="Galvene">
    <w:name w:val="header"/>
    <w:basedOn w:val="Parasts"/>
    <w:link w:val="GalveneRakstz"/>
    <w:rsid w:val="00CE7051"/>
    <w:pPr>
      <w:tabs>
        <w:tab w:val="center" w:pos="4320"/>
        <w:tab w:val="right" w:pos="8640"/>
      </w:tabs>
      <w:spacing w:after="0" w:line="240" w:lineRule="auto"/>
    </w:pPr>
    <w:rPr>
      <w:rFonts w:ascii="Times New Roman" w:eastAsia="Times New Roman" w:hAnsi="Times New Roman" w:cs="Times New Roman"/>
      <w:sz w:val="24"/>
      <w:szCs w:val="20"/>
      <w:lang w:val="en-US" w:eastAsia="lv-LV"/>
    </w:rPr>
  </w:style>
  <w:style w:type="character" w:customStyle="1" w:styleId="GalveneRakstz">
    <w:name w:val="Galvene Rakstz."/>
    <w:basedOn w:val="Noklusjumarindkopasfonts"/>
    <w:link w:val="Galvene"/>
    <w:rsid w:val="00CE7051"/>
    <w:rPr>
      <w:rFonts w:ascii="Times New Roman" w:eastAsia="Times New Roman" w:hAnsi="Times New Roman" w:cs="Times New Roman"/>
      <w:sz w:val="24"/>
      <w:szCs w:val="20"/>
      <w:lang w:val="en-US" w:eastAsia="lv-LV"/>
    </w:rPr>
  </w:style>
  <w:style w:type="character" w:customStyle="1" w:styleId="HeaderChar">
    <w:name w:val="Header Char"/>
    <w:basedOn w:val="Noklusjumarindkopasfonts"/>
    <w:uiPriority w:val="99"/>
    <w:semiHidden/>
    <w:rsid w:val="00CE7051"/>
  </w:style>
  <w:style w:type="paragraph" w:customStyle="1" w:styleId="Sarakstarindkopa1">
    <w:name w:val="Saraksta rindkopa1"/>
    <w:basedOn w:val="Parasts"/>
    <w:qFormat/>
    <w:rsid w:val="00CE7051"/>
    <w:pPr>
      <w:widowControl w:val="0"/>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Reatabula">
    <w:name w:val="Table Grid"/>
    <w:basedOn w:val="Parastatabula"/>
    <w:rsid w:val="00CE7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CE7051"/>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CE7051"/>
    <w:rPr>
      <w:rFonts w:ascii="Times New Roman" w:eastAsia="Times New Roman" w:hAnsi="Times New Roman" w:cs="Times New Roman"/>
      <w:sz w:val="20"/>
      <w:szCs w:val="20"/>
    </w:rPr>
  </w:style>
  <w:style w:type="character" w:styleId="Vresatsauce">
    <w:name w:val="footnote reference"/>
    <w:basedOn w:val="Noklusjumarindkopasfonts"/>
    <w:uiPriority w:val="99"/>
    <w:semiHidden/>
    <w:unhideWhenUsed/>
    <w:rsid w:val="00CE7051"/>
    <w:rPr>
      <w:vertAlign w:val="superscript"/>
    </w:rPr>
  </w:style>
  <w:style w:type="paragraph" w:styleId="Nosaukums">
    <w:name w:val="Title"/>
    <w:basedOn w:val="Parasts"/>
    <w:link w:val="NosaukumsRakstz"/>
    <w:qFormat/>
    <w:rsid w:val="00CE7051"/>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rsid w:val="00CE7051"/>
    <w:rPr>
      <w:rFonts w:ascii="Times New Roman" w:eastAsia="Times New Roman" w:hAnsi="Times New Roman" w:cs="Times New Roman"/>
      <w:b/>
      <w:bCs/>
      <w:sz w:val="24"/>
      <w:szCs w:val="20"/>
      <w:lang w:val="en-US"/>
    </w:rPr>
  </w:style>
  <w:style w:type="paragraph" w:styleId="Parakstszemobjekta">
    <w:name w:val="caption"/>
    <w:basedOn w:val="Parasts"/>
    <w:next w:val="Parasts"/>
    <w:qFormat/>
    <w:rsid w:val="00CE7051"/>
    <w:pPr>
      <w:spacing w:after="0" w:line="240" w:lineRule="auto"/>
      <w:jc w:val="center"/>
    </w:pPr>
    <w:rPr>
      <w:rFonts w:ascii="Times New Roman" w:eastAsia="Times New Roman" w:hAnsi="Times New Roman" w:cs="Times New Roman"/>
      <w:b/>
      <w:bCs/>
      <w:sz w:val="28"/>
      <w:szCs w:val="24"/>
    </w:rPr>
  </w:style>
  <w:style w:type="character" w:styleId="Komentraatsauce">
    <w:name w:val="annotation reference"/>
    <w:basedOn w:val="Noklusjumarindkopasfonts"/>
    <w:uiPriority w:val="99"/>
    <w:semiHidden/>
    <w:unhideWhenUsed/>
    <w:rsid w:val="004E4837"/>
    <w:rPr>
      <w:sz w:val="16"/>
      <w:szCs w:val="16"/>
    </w:rPr>
  </w:style>
  <w:style w:type="paragraph" w:styleId="Komentrateksts">
    <w:name w:val="annotation text"/>
    <w:basedOn w:val="Parasts"/>
    <w:link w:val="KomentratekstsRakstz"/>
    <w:uiPriority w:val="99"/>
    <w:semiHidden/>
    <w:unhideWhenUsed/>
    <w:rsid w:val="004E48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4837"/>
    <w:rPr>
      <w:sz w:val="20"/>
      <w:szCs w:val="20"/>
    </w:rPr>
  </w:style>
  <w:style w:type="paragraph" w:styleId="Komentratma">
    <w:name w:val="annotation subject"/>
    <w:basedOn w:val="Komentrateksts"/>
    <w:next w:val="Komentrateksts"/>
    <w:link w:val="KomentratmaRakstz"/>
    <w:uiPriority w:val="99"/>
    <w:semiHidden/>
    <w:unhideWhenUsed/>
    <w:rsid w:val="004E4837"/>
    <w:rPr>
      <w:b/>
      <w:bCs/>
    </w:rPr>
  </w:style>
  <w:style w:type="character" w:customStyle="1" w:styleId="KomentratmaRakstz">
    <w:name w:val="Komentāra tēma Rakstz."/>
    <w:basedOn w:val="KomentratekstsRakstz"/>
    <w:link w:val="Komentratma"/>
    <w:uiPriority w:val="99"/>
    <w:semiHidden/>
    <w:rsid w:val="004E48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balv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ntex@balvi.lv" TargetMode="External"/><Relationship Id="rId4" Type="http://schemas.openxmlformats.org/officeDocument/2006/relationships/settings" Target="settings.xml"/><Relationship Id="rId9" Type="http://schemas.openxmlformats.org/officeDocument/2006/relationships/hyperlink" Target="mailto:janis@wonderful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92F40-2507-462A-A865-FDA9754A7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30298</Words>
  <Characters>17271</Characters>
  <Application>Microsoft Office Word</Application>
  <DocSecurity>0</DocSecurity>
  <Lines>143</Lines>
  <Paragraphs>94</Paragraphs>
  <ScaleCrop>false</ScaleCrop>
  <HeadingPairs>
    <vt:vector size="2" baseType="variant">
      <vt:variant>
        <vt:lpstr>Nosaukums</vt:lpstr>
      </vt:variant>
      <vt:variant>
        <vt:i4>1</vt:i4>
      </vt:variant>
    </vt:vector>
  </HeadingPairs>
  <TitlesOfParts>
    <vt:vector size="1" baseType="lpstr">
      <vt:lpstr/>
    </vt:vector>
  </TitlesOfParts>
  <Company>BASTARDS TeaM</Company>
  <LinksUpToDate>false</LinksUpToDate>
  <CharactersWithSpaces>47475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Lietotājs</cp:lastModifiedBy>
  <cp:revision>2</cp:revision>
  <cp:lastPrinted>2016-04-07T11:41:00Z</cp:lastPrinted>
  <dcterms:created xsi:type="dcterms:W3CDTF">2016-04-07T11:42:00Z</dcterms:created>
  <dcterms:modified xsi:type="dcterms:W3CDTF">2016-04-07T11:42:00Z</dcterms:modified>
</cp:coreProperties>
</file>